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E9BB" w14:textId="77777777" w:rsidR="00343F60" w:rsidRPr="00D070A6" w:rsidRDefault="00343F60" w:rsidP="00343F6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070A6">
        <w:rPr>
          <w:rFonts w:ascii="Arial" w:hAnsi="Arial" w:cs="Arial"/>
          <w:b/>
          <w:bCs/>
          <w:sz w:val="24"/>
          <w:szCs w:val="24"/>
          <w:u w:val="single"/>
          <w:lang w:val="en-US"/>
        </w:rPr>
        <w:t>Legal and Other Requirements – Task List</w:t>
      </w:r>
    </w:p>
    <w:p w14:paraId="3E74778C" w14:textId="77777777" w:rsidR="00343F60" w:rsidRPr="00343F60" w:rsidRDefault="00343F60" w:rsidP="00343F60">
      <w:p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b/>
          <w:bCs/>
          <w:u w:val="single"/>
          <w:lang w:val="en-US"/>
        </w:rPr>
        <w:t xml:space="preserve">Plan- Evidence </w:t>
      </w:r>
    </w:p>
    <w:p w14:paraId="151B186E" w14:textId="77777777" w:rsidR="00343F60" w:rsidRPr="00343F60" w:rsidRDefault="00343F60" w:rsidP="00343F60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 xml:space="preserve">Legal and other requirements Document </w:t>
      </w:r>
    </w:p>
    <w:p w14:paraId="4B84F898" w14:textId="77777777" w:rsidR="00343F60" w:rsidRPr="00343F60" w:rsidRDefault="00343F60" w:rsidP="00343F60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>Policy/ Procedure documents for other legal requirements.</w:t>
      </w:r>
    </w:p>
    <w:p w14:paraId="4741C7BE" w14:textId="77777777" w:rsidR="00343F60" w:rsidRPr="00343F60" w:rsidRDefault="00343F60" w:rsidP="00343F60">
      <w:pPr>
        <w:rPr>
          <w:rFonts w:ascii="Arial" w:hAnsi="Arial" w:cs="Arial"/>
          <w:b/>
          <w:bCs/>
          <w:u w:val="single"/>
          <w:lang w:val="en-US"/>
        </w:rPr>
      </w:pPr>
      <w:r w:rsidRPr="00343F60">
        <w:rPr>
          <w:rFonts w:ascii="Arial" w:hAnsi="Arial" w:cs="Arial"/>
          <w:b/>
          <w:bCs/>
          <w:u w:val="single"/>
          <w:lang w:val="en-US"/>
        </w:rPr>
        <w:t xml:space="preserve">Do- Evidence </w:t>
      </w:r>
    </w:p>
    <w:p w14:paraId="4198ACC6" w14:textId="77777777" w:rsidR="00343F60" w:rsidRPr="00343F60" w:rsidRDefault="00343F60" w:rsidP="00343F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>Attach a copy of meeting minutes from JHSC /HSR meeting including Senior Management introducing the legal and other requirements procedure.</w:t>
      </w:r>
    </w:p>
    <w:p w14:paraId="1928FF39" w14:textId="77777777" w:rsidR="00343F60" w:rsidRPr="00343F60" w:rsidRDefault="00343F60" w:rsidP="00343F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>Attach a copy of a completed safety talk, training all employees (office, field, and production) on the legal and other requirements procedure.</w:t>
      </w:r>
    </w:p>
    <w:p w14:paraId="54D3F8A2" w14:textId="77777777" w:rsidR="00343F60" w:rsidRPr="00343F60" w:rsidRDefault="00343F60" w:rsidP="00343F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 xml:space="preserve">HR Job Description with training requirements– </w:t>
      </w:r>
      <w:proofErr w:type="gramStart"/>
      <w:r w:rsidRPr="00343F60">
        <w:rPr>
          <w:rFonts w:ascii="Arial" w:hAnsi="Arial" w:cs="Arial"/>
          <w:lang w:val="en-US"/>
        </w:rPr>
        <w:t>i.e.</w:t>
      </w:r>
      <w:proofErr w:type="gramEnd"/>
      <w:r w:rsidRPr="00343F60">
        <w:rPr>
          <w:rFonts w:ascii="Arial" w:hAnsi="Arial" w:cs="Arial"/>
          <w:lang w:val="en-US"/>
        </w:rPr>
        <w:t xml:space="preserve"> </w:t>
      </w:r>
      <w:proofErr w:type="spellStart"/>
      <w:r w:rsidRPr="00343F60">
        <w:rPr>
          <w:rFonts w:ascii="Arial" w:hAnsi="Arial" w:cs="Arial"/>
          <w:lang w:val="en-US"/>
        </w:rPr>
        <w:t>Labourer</w:t>
      </w:r>
      <w:proofErr w:type="spellEnd"/>
      <w:r w:rsidRPr="00343F60">
        <w:rPr>
          <w:rFonts w:ascii="Arial" w:hAnsi="Arial" w:cs="Arial"/>
          <w:lang w:val="en-US"/>
        </w:rPr>
        <w:t xml:space="preserve"> etc. </w:t>
      </w:r>
    </w:p>
    <w:p w14:paraId="62F65144" w14:textId="77777777" w:rsidR="00343F60" w:rsidRPr="00343F60" w:rsidRDefault="00343F60" w:rsidP="00343F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>Copy of “other legal training” by staff</w:t>
      </w:r>
    </w:p>
    <w:p w14:paraId="1E98858E" w14:textId="77777777" w:rsidR="00343F60" w:rsidRPr="00343F60" w:rsidRDefault="00343F60" w:rsidP="00343F60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>Review this document in JHSC – document in minutes.</w:t>
      </w:r>
    </w:p>
    <w:p w14:paraId="5C4868FC" w14:textId="77777777" w:rsidR="00343F60" w:rsidRPr="00343F60" w:rsidRDefault="00343F60" w:rsidP="00343F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343F60">
        <w:rPr>
          <w:rFonts w:ascii="Arial" w:hAnsi="Arial" w:cs="Arial"/>
          <w:lang w:val="en-US"/>
        </w:rPr>
        <w:t xml:space="preserve">Review in safety talk – to all staff an “other legal requirement” </w:t>
      </w:r>
      <w:proofErr w:type="gramStart"/>
      <w:r w:rsidRPr="00343F60">
        <w:rPr>
          <w:rFonts w:ascii="Arial" w:hAnsi="Arial" w:cs="Arial"/>
          <w:lang w:val="en-US"/>
        </w:rPr>
        <w:t>i.e.</w:t>
      </w:r>
      <w:proofErr w:type="gramEnd"/>
      <w:r w:rsidRPr="00343F60">
        <w:rPr>
          <w:rFonts w:ascii="Arial" w:hAnsi="Arial" w:cs="Arial"/>
          <w:lang w:val="en-US"/>
        </w:rPr>
        <w:t xml:space="preserve"> Operating a company vehicle or disposal of construction/ industrial waste etc.</w:t>
      </w:r>
    </w:p>
    <w:p w14:paraId="60F06190" w14:textId="77777777" w:rsidR="00343F60" w:rsidRPr="00343F60" w:rsidRDefault="00343F60" w:rsidP="00343F60">
      <w:pPr>
        <w:pStyle w:val="NormalWeb"/>
        <w:numPr>
          <w:ilvl w:val="0"/>
          <w:numId w:val="2"/>
        </w:numPr>
        <w:spacing w:after="0" w:afterAutospacing="0"/>
        <w:rPr>
          <w:rFonts w:ascii="Arial" w:hAnsi="Arial" w:cs="Arial"/>
          <w:sz w:val="22"/>
          <w:szCs w:val="22"/>
        </w:rPr>
      </w:pPr>
      <w:r w:rsidRPr="00343F60">
        <w:rPr>
          <w:rFonts w:ascii="Arial" w:hAnsi="Arial" w:cs="Arial"/>
          <w:sz w:val="22"/>
          <w:szCs w:val="22"/>
          <w:lang w:val="en-US"/>
        </w:rPr>
        <w:t xml:space="preserve">Copy of any Orders, tickets, charges, etc. and follow-up to the infraction or non-compliance – i.e., speeding tickets, car accidents, MOL orders, MOE Orders, MOT Orders etc. </w:t>
      </w:r>
      <w:r w:rsidRPr="00343F60">
        <w:rPr>
          <w:rFonts w:ascii="Arial" w:hAnsi="Arial" w:cs="Arial"/>
          <w:sz w:val="22"/>
          <w:szCs w:val="22"/>
        </w:rPr>
        <w:t>Attach minutes of safety meeting or Joint Health and Safety Committee meetings, with sign off by senior management, indicating engagement in review of the following:</w:t>
      </w:r>
    </w:p>
    <w:p w14:paraId="00DBBF3D" w14:textId="77777777" w:rsidR="00343F60" w:rsidRPr="00343F60" w:rsidRDefault="00343F60" w:rsidP="00343F60">
      <w:pPr>
        <w:pStyle w:val="NormalWeb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43F60">
        <w:rPr>
          <w:rFonts w:ascii="Arial" w:hAnsi="Arial" w:cs="Arial"/>
          <w:sz w:val="22"/>
          <w:szCs w:val="22"/>
        </w:rPr>
        <w:t>Inspections with violations</w:t>
      </w:r>
    </w:p>
    <w:p w14:paraId="0944262F" w14:textId="77777777" w:rsidR="00343F60" w:rsidRPr="00343F60" w:rsidRDefault="00343F60" w:rsidP="00343F60">
      <w:pPr>
        <w:pStyle w:val="NormalWeb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43F60">
        <w:rPr>
          <w:rFonts w:ascii="Arial" w:hAnsi="Arial" w:cs="Arial"/>
          <w:sz w:val="22"/>
          <w:szCs w:val="22"/>
        </w:rPr>
        <w:t>Incidents / Accidents First Aid Logs</w:t>
      </w:r>
    </w:p>
    <w:p w14:paraId="16799432" w14:textId="77777777" w:rsidR="00343F60" w:rsidRPr="00343F60" w:rsidRDefault="00343F60" w:rsidP="00343F60">
      <w:pPr>
        <w:pStyle w:val="NormalWeb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43F60">
        <w:rPr>
          <w:rFonts w:ascii="Arial" w:hAnsi="Arial" w:cs="Arial"/>
          <w:sz w:val="22"/>
          <w:szCs w:val="22"/>
        </w:rPr>
        <w:t>MOL Orders, OTHER legal items over the year.</w:t>
      </w:r>
    </w:p>
    <w:p w14:paraId="51370D34" w14:textId="77777777" w:rsidR="00343F60" w:rsidRPr="00343F60" w:rsidRDefault="00343F60" w:rsidP="00343F60">
      <w:pPr>
        <w:pStyle w:val="NormalWeb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43F60">
        <w:rPr>
          <w:rFonts w:ascii="Arial" w:hAnsi="Arial" w:cs="Arial"/>
          <w:sz w:val="22"/>
          <w:szCs w:val="22"/>
        </w:rPr>
        <w:t>Meeting Minutes – JHSC/HSR – with concerns.</w:t>
      </w:r>
    </w:p>
    <w:p w14:paraId="48026D94" w14:textId="77777777" w:rsidR="00343F60" w:rsidRPr="00343F60" w:rsidRDefault="00343F60" w:rsidP="00343F6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43F60">
        <w:rPr>
          <w:rFonts w:ascii="Arial" w:hAnsi="Arial" w:cs="Arial"/>
          <w:sz w:val="22"/>
          <w:szCs w:val="22"/>
        </w:rPr>
        <w:t xml:space="preserve">Attach a document outlining action plan from senior management to address concerns brought up from document </w:t>
      </w:r>
      <w:proofErr w:type="gramStart"/>
      <w:r w:rsidRPr="00343F60">
        <w:rPr>
          <w:rFonts w:ascii="Arial" w:hAnsi="Arial" w:cs="Arial"/>
          <w:sz w:val="22"/>
          <w:szCs w:val="22"/>
        </w:rPr>
        <w:t>review</w:t>
      </w:r>
      <w:proofErr w:type="gramEnd"/>
    </w:p>
    <w:p w14:paraId="2032954B" w14:textId="77777777" w:rsidR="00343F60" w:rsidRPr="00343F60" w:rsidRDefault="00343F60" w:rsidP="00343F60">
      <w:pPr>
        <w:pStyle w:val="ListParagraph"/>
        <w:rPr>
          <w:rFonts w:ascii="Arial" w:hAnsi="Arial" w:cs="Arial"/>
          <w:lang w:val="en-US"/>
        </w:rPr>
      </w:pPr>
    </w:p>
    <w:p w14:paraId="4F961F82" w14:textId="77777777" w:rsidR="00343F60" w:rsidRPr="00343F60" w:rsidRDefault="00343F60" w:rsidP="00343F60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43F60">
        <w:rPr>
          <w:rFonts w:ascii="Arial" w:hAnsi="Arial" w:cs="Arial"/>
          <w:b/>
          <w:bCs/>
          <w:sz w:val="20"/>
          <w:szCs w:val="20"/>
          <w:u w:val="single"/>
          <w:lang w:val="en-US"/>
        </w:rPr>
        <w:t>Check- Evaluate</w:t>
      </w:r>
    </w:p>
    <w:p w14:paraId="4D43A015" w14:textId="73146FEC" w:rsidR="00343F60" w:rsidRPr="00343F60" w:rsidRDefault="00343F60" w:rsidP="00343F60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343F60">
        <w:rPr>
          <w:rFonts w:ascii="Arial" w:hAnsi="Arial" w:cs="Arial"/>
          <w:sz w:val="20"/>
          <w:szCs w:val="20"/>
          <w:lang w:val="en-US"/>
        </w:rPr>
        <w:t xml:space="preserve">Complete the Check portion. </w:t>
      </w:r>
      <w:proofErr w:type="gramStart"/>
      <w:r w:rsidRPr="00343F60">
        <w:rPr>
          <w:rFonts w:ascii="Arial" w:hAnsi="Arial" w:cs="Arial"/>
          <w:sz w:val="20"/>
          <w:szCs w:val="20"/>
          <w:lang w:val="en-US"/>
        </w:rPr>
        <w:t>Consultant</w:t>
      </w:r>
      <w:proofErr w:type="gramEnd"/>
      <w:r w:rsidRPr="00343F60">
        <w:rPr>
          <w:rFonts w:ascii="Arial" w:hAnsi="Arial" w:cs="Arial"/>
          <w:sz w:val="20"/>
          <w:szCs w:val="20"/>
          <w:lang w:val="en-US"/>
        </w:rPr>
        <w:t xml:space="preserve"> is available to support completion if required. Contact your </w:t>
      </w:r>
      <w:r w:rsidRPr="00343F60">
        <w:rPr>
          <w:rFonts w:ascii="Arial" w:hAnsi="Arial" w:cs="Arial"/>
          <w:sz w:val="20"/>
          <w:szCs w:val="20"/>
          <w:lang w:val="en-US"/>
        </w:rPr>
        <w:t>consultant</w:t>
      </w:r>
      <w:r w:rsidRPr="00343F60">
        <w:rPr>
          <w:rFonts w:ascii="Arial" w:hAnsi="Arial" w:cs="Arial"/>
          <w:sz w:val="20"/>
          <w:szCs w:val="20"/>
          <w:lang w:val="en-US"/>
        </w:rPr>
        <w:t xml:space="preserve"> if you need assistance.  </w:t>
      </w:r>
    </w:p>
    <w:p w14:paraId="0ED7A091" w14:textId="77777777" w:rsidR="00343F60" w:rsidRPr="00343F60" w:rsidRDefault="00343F60" w:rsidP="00343F60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343F60">
        <w:rPr>
          <w:rFonts w:ascii="Arial" w:hAnsi="Arial" w:cs="Arial"/>
          <w:sz w:val="20"/>
          <w:szCs w:val="20"/>
          <w:lang w:val="en-US"/>
        </w:rPr>
        <w:t xml:space="preserve">Provide proof of how you did your </w:t>
      </w:r>
      <w:proofErr w:type="gramStart"/>
      <w:r w:rsidRPr="00343F60">
        <w:rPr>
          <w:rFonts w:ascii="Arial" w:hAnsi="Arial" w:cs="Arial"/>
          <w:sz w:val="20"/>
          <w:szCs w:val="20"/>
          <w:lang w:val="en-US"/>
        </w:rPr>
        <w:t>check</w:t>
      </w:r>
      <w:proofErr w:type="gramEnd"/>
    </w:p>
    <w:p w14:paraId="7216A672" w14:textId="77777777" w:rsidR="00343F60" w:rsidRPr="00343F60" w:rsidRDefault="00343F60" w:rsidP="00343F60">
      <w:pPr>
        <w:pStyle w:val="ListParagraph"/>
        <w:ind w:left="360"/>
        <w:rPr>
          <w:rFonts w:ascii="Arial" w:hAnsi="Arial" w:cs="Arial"/>
          <w:sz w:val="20"/>
          <w:szCs w:val="20"/>
          <w:lang w:val="en-US"/>
        </w:rPr>
      </w:pPr>
    </w:p>
    <w:p w14:paraId="36612803" w14:textId="77777777" w:rsidR="00343F60" w:rsidRPr="00343F60" w:rsidRDefault="00343F60" w:rsidP="00343F60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43F60">
        <w:rPr>
          <w:rFonts w:ascii="Arial" w:hAnsi="Arial" w:cs="Arial"/>
          <w:b/>
          <w:bCs/>
          <w:sz w:val="20"/>
          <w:szCs w:val="20"/>
          <w:u w:val="single"/>
          <w:lang w:val="en-US"/>
        </w:rPr>
        <w:t>Act- Make Improvements</w:t>
      </w:r>
    </w:p>
    <w:p w14:paraId="4848C186" w14:textId="436A844E" w:rsidR="00343F60" w:rsidRPr="00343F60" w:rsidRDefault="00343F60" w:rsidP="00343F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343F60">
        <w:rPr>
          <w:rFonts w:ascii="Arial" w:hAnsi="Arial" w:cs="Arial"/>
          <w:sz w:val="20"/>
          <w:szCs w:val="20"/>
          <w:lang w:val="en-US"/>
        </w:rPr>
        <w:t xml:space="preserve">Complete the Act portion. </w:t>
      </w:r>
      <w:proofErr w:type="gramStart"/>
      <w:r w:rsidRPr="00343F60">
        <w:rPr>
          <w:rFonts w:ascii="Arial" w:hAnsi="Arial" w:cs="Arial"/>
          <w:sz w:val="20"/>
          <w:szCs w:val="20"/>
          <w:lang w:val="en-US"/>
        </w:rPr>
        <w:t>Consultant</w:t>
      </w:r>
      <w:proofErr w:type="gramEnd"/>
      <w:r w:rsidRPr="00343F60">
        <w:rPr>
          <w:rFonts w:ascii="Arial" w:hAnsi="Arial" w:cs="Arial"/>
          <w:sz w:val="20"/>
          <w:szCs w:val="20"/>
          <w:lang w:val="en-US"/>
        </w:rPr>
        <w:t xml:space="preserve"> </w:t>
      </w:r>
      <w:r w:rsidRPr="00343F60">
        <w:rPr>
          <w:rFonts w:ascii="Arial" w:hAnsi="Arial" w:cs="Arial"/>
          <w:sz w:val="20"/>
          <w:szCs w:val="20"/>
          <w:lang w:val="en-US"/>
        </w:rPr>
        <w:t xml:space="preserve">is available to support completion if required. Contact your </w:t>
      </w:r>
      <w:r w:rsidRPr="00343F60">
        <w:rPr>
          <w:rFonts w:ascii="Arial" w:hAnsi="Arial" w:cs="Arial"/>
          <w:sz w:val="20"/>
          <w:szCs w:val="20"/>
          <w:lang w:val="en-US"/>
        </w:rPr>
        <w:t>consultant</w:t>
      </w:r>
      <w:r w:rsidRPr="00343F60">
        <w:rPr>
          <w:rFonts w:ascii="Arial" w:hAnsi="Arial" w:cs="Arial"/>
          <w:sz w:val="20"/>
          <w:szCs w:val="20"/>
          <w:lang w:val="en-US"/>
        </w:rPr>
        <w:t xml:space="preserve"> if you need assistance.  </w:t>
      </w:r>
    </w:p>
    <w:p w14:paraId="04BEB8EF" w14:textId="77777777" w:rsidR="00343F60" w:rsidRPr="00343F60" w:rsidRDefault="00343F60" w:rsidP="00343F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343F60">
        <w:rPr>
          <w:rFonts w:ascii="Arial" w:hAnsi="Arial" w:cs="Arial"/>
          <w:sz w:val="20"/>
          <w:szCs w:val="20"/>
          <w:lang w:val="en-US"/>
        </w:rPr>
        <w:t>Plan and timeline for addressing gaps. Provide proof of how you address this.</w:t>
      </w:r>
    </w:p>
    <w:p w14:paraId="7AFDE878" w14:textId="77777777" w:rsidR="00343F60" w:rsidRDefault="00343F60" w:rsidP="00343F60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43F60">
        <w:rPr>
          <w:rFonts w:ascii="Arial" w:hAnsi="Arial" w:cs="Arial"/>
          <w:b/>
          <w:bCs/>
          <w:sz w:val="20"/>
          <w:szCs w:val="20"/>
          <w:u w:val="single"/>
          <w:lang w:val="en-US"/>
        </w:rPr>
        <w:t>Story</w:t>
      </w:r>
      <w:r w:rsidRPr="00343F60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Pr="00343F6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343F60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343F60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3B8F4B1D" w14:textId="71D3811B" w:rsidR="00343F60" w:rsidRDefault="00343F60" w:rsidP="00343F60">
      <w:pPr>
        <w:pStyle w:val="ListParagraph"/>
        <w:numPr>
          <w:ilvl w:val="0"/>
          <w:numId w:val="7"/>
        </w:numPr>
      </w:pPr>
      <w:r w:rsidRPr="00343F60">
        <w:rPr>
          <w:rFonts w:ascii="Arial" w:hAnsi="Arial" w:cs="Arial"/>
          <w:sz w:val="20"/>
          <w:szCs w:val="20"/>
          <w:lang w:val="en-US"/>
        </w:rPr>
        <w:t xml:space="preserve">Complete story using template suggestions for Plan, Do, Check, Act </w:t>
      </w:r>
      <w:proofErr w:type="gramStart"/>
      <w:r w:rsidRPr="00343F60">
        <w:rPr>
          <w:rFonts w:ascii="Arial" w:hAnsi="Arial" w:cs="Arial"/>
          <w:sz w:val="20"/>
          <w:szCs w:val="20"/>
          <w:lang w:val="en-US"/>
        </w:rPr>
        <w:t>portions</w:t>
      </w:r>
      <w:proofErr w:type="gramEnd"/>
    </w:p>
    <w:sectPr w:rsidR="00343F60" w:rsidSect="00343F60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D55A" w14:textId="77777777" w:rsidR="00343F60" w:rsidRDefault="00343F60" w:rsidP="00343F60">
      <w:pPr>
        <w:spacing w:after="0" w:line="240" w:lineRule="auto"/>
      </w:pPr>
      <w:r>
        <w:separator/>
      </w:r>
    </w:p>
  </w:endnote>
  <w:endnote w:type="continuationSeparator" w:id="0">
    <w:p w14:paraId="12DC3B5D" w14:textId="77777777" w:rsidR="00343F60" w:rsidRDefault="00343F60" w:rsidP="0034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DADC" w14:textId="77777777" w:rsidR="00343F60" w:rsidRDefault="00343F60" w:rsidP="00343F60">
      <w:pPr>
        <w:spacing w:after="0" w:line="240" w:lineRule="auto"/>
      </w:pPr>
      <w:r>
        <w:separator/>
      </w:r>
    </w:p>
  </w:footnote>
  <w:footnote w:type="continuationSeparator" w:id="0">
    <w:p w14:paraId="16336979" w14:textId="77777777" w:rsidR="00343F60" w:rsidRDefault="00343F60" w:rsidP="0034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7F54" w14:textId="2E793652" w:rsidR="00343F60" w:rsidRDefault="00343F60" w:rsidP="00343F60">
    <w:pPr>
      <w:pStyle w:val="Header"/>
      <w:jc w:val="right"/>
    </w:pPr>
    <w:r>
      <w:rPr>
        <w:noProof/>
      </w:rPr>
      <w:drawing>
        <wp:inline distT="0" distB="0" distL="0" distR="0" wp14:anchorId="6B2506D5" wp14:editId="71A798FC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BE5AA6" w14:textId="77777777" w:rsidR="00343F60" w:rsidRDefault="00343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5B7"/>
    <w:multiLevelType w:val="hybridMultilevel"/>
    <w:tmpl w:val="364C8A42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3761920"/>
    <w:multiLevelType w:val="hybridMultilevel"/>
    <w:tmpl w:val="94C2510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54040F"/>
    <w:multiLevelType w:val="hybridMultilevel"/>
    <w:tmpl w:val="AB2E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15492"/>
    <w:multiLevelType w:val="hybridMultilevel"/>
    <w:tmpl w:val="1A687148"/>
    <w:lvl w:ilvl="0" w:tplc="1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0875"/>
    <w:multiLevelType w:val="hybridMultilevel"/>
    <w:tmpl w:val="180E479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6653"/>
    <w:multiLevelType w:val="hybridMultilevel"/>
    <w:tmpl w:val="7798679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763047">
    <w:abstractNumId w:val="5"/>
  </w:num>
  <w:num w:numId="2" w16cid:durableId="561720693">
    <w:abstractNumId w:val="4"/>
  </w:num>
  <w:num w:numId="3" w16cid:durableId="697853378">
    <w:abstractNumId w:val="3"/>
  </w:num>
  <w:num w:numId="4" w16cid:durableId="172115829">
    <w:abstractNumId w:val="1"/>
  </w:num>
  <w:num w:numId="5" w16cid:durableId="184367569">
    <w:abstractNumId w:val="2"/>
  </w:num>
  <w:num w:numId="6" w16cid:durableId="1761634469">
    <w:abstractNumId w:val="6"/>
  </w:num>
  <w:num w:numId="7" w16cid:durableId="145131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60"/>
    <w:rsid w:val="003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2DBFD"/>
  <w15:chartTrackingRefBased/>
  <w15:docId w15:val="{B41FBCC6-A414-4833-9146-6F4AFD26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F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4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60"/>
  </w:style>
  <w:style w:type="paragraph" w:styleId="Footer">
    <w:name w:val="footer"/>
    <w:basedOn w:val="Normal"/>
    <w:link w:val="FooterChar"/>
    <w:uiPriority w:val="99"/>
    <w:unhideWhenUsed/>
    <w:rsid w:val="0034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2023-02-23T22:27:00Z</dcterms:created>
  <dcterms:modified xsi:type="dcterms:W3CDTF">2023-02-23T22:35:00Z</dcterms:modified>
</cp:coreProperties>
</file>