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78FA" w14:textId="5722E202" w:rsidR="000421A6" w:rsidRDefault="000421A6" w:rsidP="000421A6">
      <w:pPr>
        <w:spacing w:after="0" w:line="216" w:lineRule="auto"/>
        <w:jc w:val="center"/>
        <w:rPr>
          <w:rFonts w:ascii="Calibri" w:eastAsia="Times New Roman" w:hAnsi="Calibri" w:cs="Calibri"/>
          <w:b/>
          <w:bCs/>
          <w:color w:val="000000"/>
          <w:kern w:val="24"/>
          <w:sz w:val="32"/>
          <w:szCs w:val="32"/>
          <w:lang w:val="en-US" w:eastAsia="en-CA"/>
        </w:rPr>
      </w:pPr>
      <w:r w:rsidRPr="000421A6">
        <w:rPr>
          <w:rFonts w:ascii="Calibri" w:eastAsia="Times New Roman" w:hAnsi="Calibri" w:cs="Calibri"/>
          <w:b/>
          <w:bCs/>
          <w:color w:val="000000"/>
          <w:kern w:val="24"/>
          <w:sz w:val="32"/>
          <w:szCs w:val="32"/>
          <w:lang w:val="en-US" w:eastAsia="en-CA"/>
        </w:rPr>
        <w:t>WSIB – STORY WRITING</w:t>
      </w:r>
    </w:p>
    <w:p w14:paraId="70455265" w14:textId="5877B042" w:rsidR="00E118A6" w:rsidRPr="00E118A6" w:rsidRDefault="00E118A6" w:rsidP="000421A6">
      <w:pPr>
        <w:spacing w:after="0" w:line="216" w:lineRule="auto"/>
        <w:jc w:val="center"/>
        <w:rPr>
          <w:rFonts w:ascii="Calibri" w:eastAsia="Times New Roman" w:hAnsi="Calibri" w:cs="Calibri"/>
          <w:b/>
          <w:bCs/>
          <w:color w:val="000000"/>
          <w:kern w:val="24"/>
          <w:sz w:val="24"/>
          <w:szCs w:val="24"/>
          <w:lang w:val="en-US" w:eastAsia="en-CA"/>
        </w:rPr>
      </w:pPr>
      <w:r w:rsidRPr="00E118A6">
        <w:rPr>
          <w:rFonts w:ascii="Calibri" w:eastAsia="Times New Roman" w:hAnsi="Calibri" w:cs="Calibri"/>
          <w:b/>
          <w:bCs/>
          <w:color w:val="000000"/>
          <w:kern w:val="24"/>
          <w:sz w:val="24"/>
          <w:szCs w:val="24"/>
          <w:highlight w:val="yellow"/>
          <w:lang w:val="en-US" w:eastAsia="en-CA"/>
        </w:rPr>
        <w:t>(you do not need to stress about being a writer, you can do point form)</w:t>
      </w:r>
    </w:p>
    <w:p w14:paraId="1B1A7288" w14:textId="4DC6EB23" w:rsidR="000421A6" w:rsidRPr="000421A6" w:rsidRDefault="000421A6" w:rsidP="000421A6">
      <w:p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1</w:t>
      </w:r>
      <w:r w:rsidRPr="000421A6">
        <w:rPr>
          <w:rFonts w:ascii="Calibri" w:eastAsia="Times New Roman" w:hAnsi="Calibri" w:cs="Calibri"/>
          <w:b/>
          <w:bCs/>
          <w:color w:val="000000"/>
          <w:kern w:val="24"/>
          <w:sz w:val="24"/>
          <w:szCs w:val="24"/>
          <w:lang w:val="en-US" w:eastAsia="en-CA"/>
        </w:rPr>
        <w:t>. Plan</w:t>
      </w:r>
    </w:p>
    <w:p w14:paraId="60A897C2" w14:textId="77777777" w:rsidR="000421A6" w:rsidRPr="000421A6" w:rsidRDefault="000421A6" w:rsidP="000421A6">
      <w:pPr>
        <w:numPr>
          <w:ilvl w:val="1"/>
          <w:numId w:val="1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b/>
          <w:bCs/>
          <w:color w:val="000000"/>
          <w:kern w:val="24"/>
          <w:sz w:val="24"/>
          <w:szCs w:val="24"/>
          <w:u w:val="single"/>
          <w:lang w:val="en-US" w:eastAsia="en-CA"/>
        </w:rPr>
        <w:t>START</w:t>
      </w: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 with – a brief sentence or two about the company, any overlapping of multiple companies, services, size, how many locations etc. If there was a change in ownership or maybe new management tell WSIB about that.</w:t>
      </w:r>
    </w:p>
    <w:p w14:paraId="3ED2CAD6" w14:textId="77777777" w:rsidR="000421A6" w:rsidRPr="000421A6" w:rsidRDefault="000421A6" w:rsidP="000421A6">
      <w:pPr>
        <w:numPr>
          <w:ilvl w:val="1"/>
          <w:numId w:val="1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b/>
          <w:bCs/>
          <w:color w:val="000000"/>
          <w:kern w:val="24"/>
          <w:sz w:val="24"/>
          <w:szCs w:val="24"/>
          <w:u w:val="single"/>
          <w:lang w:val="en-US" w:eastAsia="en-CA"/>
        </w:rPr>
        <w:t xml:space="preserve">NEXT </w:t>
      </w: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This is your opportunity to explain who you are, and ANY and all concerns – as to why you chose this topic. </w:t>
      </w:r>
    </w:p>
    <w:p w14:paraId="37BC5A05" w14:textId="77777777" w:rsidR="000421A6" w:rsidRPr="000421A6" w:rsidRDefault="000421A6" w:rsidP="000421A6">
      <w:pPr>
        <w:numPr>
          <w:ilvl w:val="1"/>
          <w:numId w:val="1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Examples of “Problems” can be:</w:t>
      </w:r>
    </w:p>
    <w:p w14:paraId="4FD64955" w14:textId="77777777" w:rsidR="000421A6" w:rsidRPr="000421A6" w:rsidRDefault="000421A6" w:rsidP="000421A6">
      <w:pPr>
        <w:numPr>
          <w:ilvl w:val="1"/>
          <w:numId w:val="1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Ministry of </w:t>
      </w:r>
      <w:proofErr w:type="spellStart"/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labour</w:t>
      </w:r>
      <w:proofErr w:type="spellEnd"/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 orders, </w:t>
      </w:r>
    </w:p>
    <w:p w14:paraId="6AC821B6" w14:textId="77777777" w:rsidR="000421A6" w:rsidRPr="000421A6" w:rsidRDefault="000421A6" w:rsidP="000421A6">
      <w:pPr>
        <w:numPr>
          <w:ilvl w:val="1"/>
          <w:numId w:val="1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injuries or incidents, </w:t>
      </w:r>
    </w:p>
    <w:p w14:paraId="1AC2292C" w14:textId="77777777" w:rsidR="000421A6" w:rsidRPr="000421A6" w:rsidRDefault="000421A6" w:rsidP="000421A6">
      <w:pPr>
        <w:numPr>
          <w:ilvl w:val="1"/>
          <w:numId w:val="1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change of management </w:t>
      </w:r>
    </w:p>
    <w:p w14:paraId="25B23FBF" w14:textId="3AE6EB1E" w:rsidR="000421A6" w:rsidRPr="000421A6" w:rsidRDefault="000421A6" w:rsidP="000421A6">
      <w:pPr>
        <w:numPr>
          <w:ilvl w:val="1"/>
          <w:numId w:val="1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ownership lack of </w:t>
      </w:r>
      <w:r w:rsidR="006F636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buy-in</w:t>
      </w: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, </w:t>
      </w:r>
    </w:p>
    <w:p w14:paraId="42445628" w14:textId="77777777" w:rsidR="000421A6" w:rsidRPr="000421A6" w:rsidRDefault="000421A6" w:rsidP="000421A6">
      <w:pPr>
        <w:numPr>
          <w:ilvl w:val="1"/>
          <w:numId w:val="1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theft/vandalism, </w:t>
      </w:r>
    </w:p>
    <w:p w14:paraId="52AA1937" w14:textId="77777777" w:rsidR="000421A6" w:rsidRPr="000421A6" w:rsidRDefault="000421A6" w:rsidP="000421A6">
      <w:pPr>
        <w:numPr>
          <w:ilvl w:val="1"/>
          <w:numId w:val="1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toxic workplaces, </w:t>
      </w:r>
    </w:p>
    <w:p w14:paraId="62964744" w14:textId="77777777" w:rsidR="000421A6" w:rsidRPr="000421A6" w:rsidRDefault="000421A6" w:rsidP="000421A6">
      <w:pPr>
        <w:numPr>
          <w:ilvl w:val="1"/>
          <w:numId w:val="1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poor communication, </w:t>
      </w:r>
    </w:p>
    <w:p w14:paraId="3A38F84F" w14:textId="433E4129" w:rsidR="000421A6" w:rsidRPr="000421A6" w:rsidRDefault="000421A6" w:rsidP="000421A6">
      <w:pPr>
        <w:numPr>
          <w:ilvl w:val="1"/>
          <w:numId w:val="1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did not have a policy or program, policy and program </w:t>
      </w:r>
      <w:r w:rsidR="006F636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were</w:t>
      </w: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 made but old and outdated, and not relevant to our workplace etc.</w:t>
      </w:r>
    </w:p>
    <w:p w14:paraId="369ACB29" w14:textId="4916AB2D" w:rsidR="000421A6" w:rsidRPr="000A3FA7" w:rsidRDefault="000421A6" w:rsidP="000A3FA7">
      <w:pPr>
        <w:spacing w:after="0" w:line="240" w:lineRule="auto"/>
        <w:ind w:left="108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CA"/>
        </w:rPr>
      </w:pPr>
    </w:p>
    <w:p w14:paraId="6B70C347" w14:textId="77777777" w:rsidR="000421A6" w:rsidRPr="000421A6" w:rsidRDefault="000421A6" w:rsidP="000421A6">
      <w:pPr>
        <w:spacing w:before="200"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2. </w:t>
      </w:r>
      <w:r w:rsidRPr="000421A6">
        <w:rPr>
          <w:rFonts w:ascii="Calibri" w:eastAsia="Times New Roman" w:hAnsi="Calibri" w:cs="Calibri"/>
          <w:b/>
          <w:bCs/>
          <w:color w:val="000000"/>
          <w:kern w:val="24"/>
          <w:sz w:val="24"/>
          <w:szCs w:val="24"/>
          <w:lang w:val="en-US" w:eastAsia="en-CA"/>
        </w:rPr>
        <w:t>Do – How are you making this a habit in your workplace?</w:t>
      </w:r>
    </w:p>
    <w:p w14:paraId="60005D66" w14:textId="77777777" w:rsidR="000421A6" w:rsidRPr="000421A6" w:rsidRDefault="000421A6" w:rsidP="000421A6">
      <w:pPr>
        <w:numPr>
          <w:ilvl w:val="0"/>
          <w:numId w:val="2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Write down ALL the things you did in your story.</w:t>
      </w:r>
    </w:p>
    <w:p w14:paraId="090BED65" w14:textId="724D290E" w:rsidR="000421A6" w:rsidRPr="000421A6" w:rsidRDefault="000421A6" w:rsidP="000421A6">
      <w:pPr>
        <w:numPr>
          <w:ilvl w:val="1"/>
          <w:numId w:val="2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How many sites/workplaces and </w:t>
      </w:r>
      <w:r w:rsidR="006F636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offices</w:t>
      </w: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 do I need evidence from? Ask Samantha for help.</w:t>
      </w:r>
    </w:p>
    <w:p w14:paraId="299EFF47" w14:textId="77777777" w:rsidR="000421A6" w:rsidRPr="000421A6" w:rsidRDefault="000421A6" w:rsidP="000421A6">
      <w:pPr>
        <w:numPr>
          <w:ilvl w:val="1"/>
          <w:numId w:val="2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Revisited</w:t>
      </w:r>
    </w:p>
    <w:p w14:paraId="53B41A7D" w14:textId="77777777" w:rsidR="000421A6" w:rsidRPr="000421A6" w:rsidRDefault="000421A6" w:rsidP="000421A6">
      <w:pPr>
        <w:numPr>
          <w:ilvl w:val="1"/>
          <w:numId w:val="2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Revised</w:t>
      </w:r>
    </w:p>
    <w:p w14:paraId="3F690321" w14:textId="77777777" w:rsidR="000421A6" w:rsidRPr="000421A6" w:rsidRDefault="000421A6" w:rsidP="000421A6">
      <w:pPr>
        <w:numPr>
          <w:ilvl w:val="1"/>
          <w:numId w:val="2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Renewed</w:t>
      </w:r>
    </w:p>
    <w:p w14:paraId="3AA9DB09" w14:textId="77777777" w:rsidR="000421A6" w:rsidRPr="000421A6" w:rsidRDefault="000421A6" w:rsidP="000421A6">
      <w:pPr>
        <w:numPr>
          <w:ilvl w:val="1"/>
          <w:numId w:val="2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Reviewed</w:t>
      </w:r>
    </w:p>
    <w:p w14:paraId="2144BE24" w14:textId="24B88602" w:rsidR="000421A6" w:rsidRPr="000421A6" w:rsidRDefault="000421A6" w:rsidP="000421A6">
      <w:pPr>
        <w:numPr>
          <w:ilvl w:val="1"/>
          <w:numId w:val="2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Implemented – ONLY ADD WHAT YOU DID! – these are examples- the </w:t>
      </w:r>
      <w:r w:rsidR="006F636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to-do</w:t>
      </w: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 lists AEC Sends are more specific per topic.</w:t>
      </w:r>
    </w:p>
    <w:p w14:paraId="653F24B2" w14:textId="77777777" w:rsidR="000421A6" w:rsidRPr="000421A6" w:rsidRDefault="000421A6" w:rsidP="000421A6">
      <w:pPr>
        <w:numPr>
          <w:ilvl w:val="1"/>
          <w:numId w:val="2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Forms</w:t>
      </w:r>
    </w:p>
    <w:p w14:paraId="426FB4A7" w14:textId="77777777" w:rsidR="000421A6" w:rsidRPr="000421A6" w:rsidRDefault="000421A6" w:rsidP="000421A6">
      <w:pPr>
        <w:numPr>
          <w:ilvl w:val="1"/>
          <w:numId w:val="2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Policies</w:t>
      </w:r>
    </w:p>
    <w:p w14:paraId="52724B66" w14:textId="196BB500" w:rsidR="000421A6" w:rsidRPr="000421A6" w:rsidRDefault="000421A6" w:rsidP="000421A6">
      <w:pPr>
        <w:numPr>
          <w:ilvl w:val="1"/>
          <w:numId w:val="2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Training – include training certs, curriculum, and quiz if you did this </w:t>
      </w:r>
      <w:r w:rsidR="006F636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in-house</w:t>
      </w: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.</w:t>
      </w:r>
    </w:p>
    <w:p w14:paraId="05C37501" w14:textId="77777777" w:rsidR="000421A6" w:rsidRPr="000421A6" w:rsidRDefault="000421A6" w:rsidP="000421A6">
      <w:pPr>
        <w:numPr>
          <w:ilvl w:val="1"/>
          <w:numId w:val="2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Risk Assessment – Job Hazard Assessments</w:t>
      </w:r>
    </w:p>
    <w:p w14:paraId="366C5EE3" w14:textId="77777777" w:rsidR="000421A6" w:rsidRPr="000421A6" w:rsidRDefault="000421A6" w:rsidP="000421A6">
      <w:pPr>
        <w:numPr>
          <w:ilvl w:val="1"/>
          <w:numId w:val="2"/>
        </w:numPr>
        <w:spacing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Lists of Equipment/ tools/ Safety Talk,</w:t>
      </w:r>
    </w:p>
    <w:p w14:paraId="7680F4CA" w14:textId="66EA00C0" w:rsidR="000421A6" w:rsidRPr="000421A6" w:rsidRDefault="000421A6" w:rsidP="003203B0">
      <w:pPr>
        <w:numPr>
          <w:ilvl w:val="1"/>
          <w:numId w:val="2"/>
        </w:numPr>
        <w:spacing w:after="0" w:line="216" w:lineRule="auto"/>
        <w:ind w:left="1434" w:hanging="357"/>
        <w:contextualSpacing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Meeting (Annual, Executive</w:t>
      </w:r>
      <w:r w:rsidR="006F636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,</w:t>
      </w: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 and JHSC) – Make sure you have </w:t>
      </w:r>
      <w:r w:rsidR="006F636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sign-in</w:t>
      </w: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 sheets and you have documented minutes/ or material you used.</w:t>
      </w:r>
    </w:p>
    <w:p w14:paraId="4C3BF0C7" w14:textId="77777777" w:rsidR="000421A6" w:rsidRPr="000421A6" w:rsidRDefault="000421A6" w:rsidP="003203B0">
      <w:pPr>
        <w:numPr>
          <w:ilvl w:val="1"/>
          <w:numId w:val="2"/>
        </w:numPr>
        <w:spacing w:before="100" w:after="0" w:line="216" w:lineRule="auto"/>
        <w:ind w:left="1434" w:hanging="357"/>
        <w:contextualSpacing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Inspections </w:t>
      </w:r>
    </w:p>
    <w:p w14:paraId="3290E4D3" w14:textId="11218F06" w:rsidR="000421A6" w:rsidRPr="00E118A6" w:rsidRDefault="000421A6" w:rsidP="003203B0">
      <w:pPr>
        <w:numPr>
          <w:ilvl w:val="1"/>
          <w:numId w:val="2"/>
        </w:numPr>
        <w:spacing w:before="100" w:after="0" w:line="216" w:lineRule="auto"/>
        <w:ind w:left="1434" w:hanging="357"/>
        <w:contextualSpacing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Mail outs/social me</w:t>
      </w:r>
    </w:p>
    <w:p w14:paraId="4F78998B" w14:textId="4EC78414" w:rsidR="00E118A6" w:rsidRPr="000421A6" w:rsidRDefault="00E118A6" w:rsidP="003203B0">
      <w:pPr>
        <w:numPr>
          <w:ilvl w:val="1"/>
          <w:numId w:val="2"/>
        </w:numPr>
        <w:spacing w:before="100" w:after="0" w:line="216" w:lineRule="auto"/>
        <w:ind w:left="1434" w:hanging="357"/>
        <w:contextualSpacing/>
        <w:rPr>
          <w:rFonts w:ascii="Calibri" w:eastAsia="Times New Roman" w:hAnsi="Calibri" w:cs="Calibri"/>
          <w:sz w:val="24"/>
          <w:szCs w:val="24"/>
          <w:lang w:eastAsia="en-CA"/>
        </w:rPr>
      </w:pPr>
      <w:r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Be sure to describe photos that may not be clear to person viewing </w:t>
      </w:r>
      <w:proofErr w:type="gramStart"/>
      <w:r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them</w:t>
      </w:r>
      <w:proofErr w:type="gramEnd"/>
    </w:p>
    <w:p w14:paraId="7BA74705" w14:textId="77777777" w:rsidR="000421A6" w:rsidRPr="000421A6" w:rsidRDefault="000421A6" w:rsidP="000421A6">
      <w:pPr>
        <w:spacing w:before="200"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b/>
          <w:bCs/>
          <w:color w:val="000000"/>
          <w:kern w:val="24"/>
          <w:sz w:val="24"/>
          <w:szCs w:val="24"/>
          <w:lang w:val="en-US" w:eastAsia="en-CA"/>
        </w:rPr>
        <w:t>3. Check</w:t>
      </w:r>
    </w:p>
    <w:p w14:paraId="5B5C78E2" w14:textId="77777777" w:rsidR="000421A6" w:rsidRPr="000421A6" w:rsidRDefault="000421A6" w:rsidP="000421A6">
      <w:pPr>
        <w:numPr>
          <w:ilvl w:val="0"/>
          <w:numId w:val="1"/>
        </w:numPr>
        <w:spacing w:before="100" w:beforeAutospacing="1" w:after="100" w:afterAutospacing="1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How did you do that? And why does it matter? How did you check to make sure your new policy and procedure is a habit?</w:t>
      </w:r>
    </w:p>
    <w:p w14:paraId="05966FDD" w14:textId="77777777" w:rsidR="000421A6" w:rsidRPr="000421A6" w:rsidRDefault="000421A6" w:rsidP="000421A6">
      <w:pPr>
        <w:numPr>
          <w:ilvl w:val="0"/>
          <w:numId w:val="1"/>
        </w:numPr>
        <w:spacing w:before="100" w:beforeAutospacing="1" w:after="100" w:afterAutospacing="1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Observations/Evaluations</w:t>
      </w:r>
    </w:p>
    <w:p w14:paraId="774E2B20" w14:textId="36C71354" w:rsidR="000421A6" w:rsidRPr="006F6366" w:rsidRDefault="000421A6" w:rsidP="000421A6">
      <w:pPr>
        <w:numPr>
          <w:ilvl w:val="0"/>
          <w:numId w:val="1"/>
        </w:numPr>
        <w:spacing w:before="100" w:beforeAutospacing="1" w:after="100" w:afterAutospacing="1" w:line="216" w:lineRule="auto"/>
        <w:rPr>
          <w:rFonts w:ascii="Calibri" w:eastAsia="Times New Roman" w:hAnsi="Calibri" w:cs="Calibri"/>
          <w:sz w:val="24"/>
          <w:szCs w:val="24"/>
          <w:lang w:val="fr-FR" w:eastAsia="en-CA"/>
        </w:rPr>
      </w:pPr>
      <w:proofErr w:type="spellStart"/>
      <w:r w:rsidRPr="006F6366">
        <w:rPr>
          <w:rFonts w:ascii="Calibri" w:eastAsia="Times New Roman" w:hAnsi="Calibri" w:cs="Calibri"/>
          <w:color w:val="000000"/>
          <w:kern w:val="24"/>
          <w:sz w:val="24"/>
          <w:szCs w:val="24"/>
          <w:lang w:val="fr-FR" w:eastAsia="en-CA"/>
        </w:rPr>
        <w:t>Quizzes</w:t>
      </w:r>
      <w:proofErr w:type="spellEnd"/>
      <w:r w:rsidRPr="006F6366">
        <w:rPr>
          <w:rFonts w:ascii="Calibri" w:eastAsia="Times New Roman" w:hAnsi="Calibri" w:cs="Calibri"/>
          <w:color w:val="000000"/>
          <w:kern w:val="24"/>
          <w:sz w:val="24"/>
          <w:szCs w:val="24"/>
          <w:lang w:val="fr-FR" w:eastAsia="en-CA"/>
        </w:rPr>
        <w:t xml:space="preserve"> and Questionnaires </w:t>
      </w:r>
      <w:r w:rsidR="003203B0" w:rsidRPr="006F6366">
        <w:rPr>
          <w:rFonts w:ascii="Calibri" w:eastAsia="Times New Roman" w:hAnsi="Calibri" w:cs="Calibri"/>
          <w:color w:val="000000"/>
          <w:kern w:val="24"/>
          <w:sz w:val="24"/>
          <w:szCs w:val="24"/>
          <w:lang w:val="fr-FR" w:eastAsia="en-CA"/>
        </w:rPr>
        <w:t>(Cultural</w:t>
      </w:r>
      <w:r w:rsidRPr="006F6366">
        <w:rPr>
          <w:rFonts w:ascii="Calibri" w:eastAsia="Times New Roman" w:hAnsi="Calibri" w:cs="Calibri"/>
          <w:color w:val="000000"/>
          <w:kern w:val="24"/>
          <w:sz w:val="24"/>
          <w:szCs w:val="24"/>
          <w:lang w:val="fr-FR" w:eastAsia="en-CA"/>
        </w:rPr>
        <w:t xml:space="preserve"> </w:t>
      </w:r>
      <w:r w:rsidR="006F6366" w:rsidRPr="006F6366">
        <w:rPr>
          <w:rFonts w:ascii="Calibri" w:eastAsia="Times New Roman" w:hAnsi="Calibri" w:cs="Calibri"/>
          <w:color w:val="000000"/>
          <w:kern w:val="24"/>
          <w:sz w:val="24"/>
          <w:szCs w:val="24"/>
          <w:lang w:val="fr-FR" w:eastAsia="en-CA"/>
        </w:rPr>
        <w:t>Survey</w:t>
      </w:r>
      <w:r w:rsidRPr="006F6366">
        <w:rPr>
          <w:rFonts w:ascii="Calibri" w:eastAsia="Times New Roman" w:hAnsi="Calibri" w:cs="Calibri"/>
          <w:color w:val="000000"/>
          <w:kern w:val="24"/>
          <w:sz w:val="24"/>
          <w:szCs w:val="24"/>
          <w:lang w:val="fr-FR" w:eastAsia="en-CA"/>
        </w:rPr>
        <w:t>)</w:t>
      </w:r>
    </w:p>
    <w:p w14:paraId="0CD97386" w14:textId="77777777" w:rsidR="000421A6" w:rsidRPr="000421A6" w:rsidRDefault="000421A6" w:rsidP="000421A6">
      <w:pPr>
        <w:numPr>
          <w:ilvl w:val="0"/>
          <w:numId w:val="1"/>
        </w:numPr>
        <w:spacing w:before="100" w:beforeAutospacing="1" w:after="100" w:afterAutospacing="1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Statistical Evaluations</w:t>
      </w:r>
    </w:p>
    <w:p w14:paraId="0D3189C4" w14:textId="77777777" w:rsidR="000421A6" w:rsidRPr="000421A6" w:rsidRDefault="000421A6" w:rsidP="000421A6">
      <w:pPr>
        <w:numPr>
          <w:ilvl w:val="0"/>
          <w:numId w:val="1"/>
        </w:numPr>
        <w:spacing w:before="100" w:beforeAutospacing="1" w:after="100" w:afterAutospacing="1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lastRenderedPageBreak/>
        <w:t xml:space="preserve">Before and after Improvement – in a training matrix/first aid log/ inspections on site/workplace etc. </w:t>
      </w:r>
    </w:p>
    <w:p w14:paraId="407ECC84" w14:textId="77777777" w:rsidR="000421A6" w:rsidRPr="000421A6" w:rsidRDefault="000421A6" w:rsidP="000421A6">
      <w:pPr>
        <w:numPr>
          <w:ilvl w:val="0"/>
          <w:numId w:val="1"/>
        </w:numPr>
        <w:spacing w:before="100" w:beforeAutospacing="1" w:after="100" w:afterAutospacing="1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Suggestion boxes</w:t>
      </w:r>
    </w:p>
    <w:p w14:paraId="5B78B327" w14:textId="77777777" w:rsidR="000421A6" w:rsidRPr="000421A6" w:rsidRDefault="000421A6" w:rsidP="000421A6">
      <w:pPr>
        <w:numPr>
          <w:ilvl w:val="0"/>
          <w:numId w:val="1"/>
        </w:numPr>
        <w:spacing w:before="100" w:beforeAutospacing="1" w:after="100" w:afterAutospacing="1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Lessons Learned – maybe your safe measure forgot about another concern? Or we did okay – then </w:t>
      </w:r>
      <w:proofErr w:type="gramStart"/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buy-</w:t>
      </w:r>
      <w:proofErr w:type="gramEnd"/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in stopped and we had to restart the process again. </w:t>
      </w:r>
    </w:p>
    <w:p w14:paraId="407DB8C8" w14:textId="3A673802" w:rsidR="000421A6" w:rsidRPr="000421A6" w:rsidRDefault="000421A6" w:rsidP="000421A6">
      <w:pPr>
        <w:spacing w:before="200"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Again – if there are issues or concerns – such as improvements beyond the first </w:t>
      </w:r>
      <w:r w:rsidR="003203B0"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version write</w:t>
      </w: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 that down. This is your opportunity as a company to talk about lessons learned and what improvements still need to be made.</w:t>
      </w:r>
    </w:p>
    <w:p w14:paraId="3226B3CA" w14:textId="3C6BCB7F" w:rsidR="000421A6" w:rsidRPr="000421A6" w:rsidRDefault="000421A6" w:rsidP="000421A6">
      <w:pPr>
        <w:spacing w:before="100" w:after="0" w:line="216" w:lineRule="auto"/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For example – </w:t>
      </w:r>
      <w:r w:rsidR="006F636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toddlers</w:t>
      </w: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 went from no veggies to V8 juice labeled as fruit punch </w:t>
      </w:r>
      <w:proofErr w:type="gramStart"/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-  next</w:t>
      </w:r>
      <w:proofErr w:type="gramEnd"/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 step </w:t>
      </w:r>
      <w:r w:rsidR="006F636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was </w:t>
      </w: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puree or small chunks</w:t>
      </w:r>
      <w:r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 then to whole vegetables</w:t>
      </w:r>
    </w:p>
    <w:p w14:paraId="11CC0BC6" w14:textId="77777777" w:rsidR="000421A6" w:rsidRPr="000421A6" w:rsidRDefault="000421A6" w:rsidP="000421A6">
      <w:pPr>
        <w:spacing w:before="200" w:after="0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4</w:t>
      </w:r>
      <w:r w:rsidRPr="000421A6">
        <w:rPr>
          <w:rFonts w:ascii="Calibri" w:eastAsia="Times New Roman" w:hAnsi="Calibri" w:cs="Calibri"/>
          <w:b/>
          <w:bCs/>
          <w:color w:val="000000"/>
          <w:kern w:val="24"/>
          <w:sz w:val="24"/>
          <w:szCs w:val="24"/>
          <w:lang w:val="en-US" w:eastAsia="en-CA"/>
        </w:rPr>
        <w:t>. Act</w:t>
      </w:r>
    </w:p>
    <w:p w14:paraId="5BEC7808" w14:textId="1C404914" w:rsidR="000421A6" w:rsidRPr="000421A6" w:rsidRDefault="000A3FA7" w:rsidP="000421A6">
      <w:pPr>
        <w:spacing w:before="100" w:beforeAutospacing="1" w:after="100" w:afterAutospacing="1" w:line="216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0A3FA7">
        <w:rPr>
          <w:rFonts w:ascii="Calibri" w:eastAsia="Times New Roman" w:hAnsi="Calibri" w:cs="Calibri"/>
          <w:b/>
          <w:bCs/>
          <w:color w:val="000000"/>
          <w:kern w:val="24"/>
          <w:sz w:val="24"/>
          <w:szCs w:val="24"/>
          <w:lang w:val="en-US" w:eastAsia="en-CA"/>
        </w:rPr>
        <w:t xml:space="preserve">How did this topic you chose </w:t>
      </w:r>
      <w:r w:rsidR="006F6366">
        <w:rPr>
          <w:rFonts w:ascii="Calibri" w:eastAsia="Times New Roman" w:hAnsi="Calibri" w:cs="Calibri"/>
          <w:b/>
          <w:bCs/>
          <w:color w:val="000000"/>
          <w:kern w:val="24"/>
          <w:sz w:val="24"/>
          <w:szCs w:val="24"/>
          <w:lang w:val="en-US" w:eastAsia="en-CA"/>
        </w:rPr>
        <w:t xml:space="preserve">to </w:t>
      </w:r>
      <w:r w:rsidRPr="000A3FA7">
        <w:rPr>
          <w:rFonts w:ascii="Calibri" w:eastAsia="Times New Roman" w:hAnsi="Calibri" w:cs="Calibri"/>
          <w:b/>
          <w:bCs/>
          <w:color w:val="000000"/>
          <w:kern w:val="24"/>
          <w:sz w:val="24"/>
          <w:szCs w:val="24"/>
          <w:lang w:val="en-US" w:eastAsia="en-CA"/>
        </w:rPr>
        <w:t xml:space="preserve">improve your </w:t>
      </w:r>
      <w:r w:rsidR="00A00DC0" w:rsidRPr="000A3FA7">
        <w:rPr>
          <w:rFonts w:ascii="Calibri" w:eastAsia="Times New Roman" w:hAnsi="Calibri" w:cs="Calibri"/>
          <w:b/>
          <w:bCs/>
          <w:color w:val="000000"/>
          <w:kern w:val="24"/>
          <w:sz w:val="24"/>
          <w:szCs w:val="24"/>
          <w:lang w:val="en-US" w:eastAsia="en-CA"/>
        </w:rPr>
        <w:t>company’s</w:t>
      </w:r>
      <w:r w:rsidRPr="000A3FA7">
        <w:rPr>
          <w:rFonts w:ascii="Calibri" w:eastAsia="Times New Roman" w:hAnsi="Calibri" w:cs="Calibri"/>
          <w:b/>
          <w:bCs/>
          <w:color w:val="000000"/>
          <w:kern w:val="24"/>
          <w:sz w:val="24"/>
          <w:szCs w:val="24"/>
          <w:lang w:val="en-US" w:eastAsia="en-CA"/>
        </w:rPr>
        <w:t xml:space="preserve"> health and safety</w:t>
      </w:r>
      <w:r>
        <w:rPr>
          <w:rFonts w:ascii="Calibri" w:eastAsia="Times New Roman" w:hAnsi="Calibri" w:cs="Calibri"/>
          <w:b/>
          <w:bCs/>
          <w:color w:val="000000"/>
          <w:kern w:val="24"/>
          <w:sz w:val="24"/>
          <w:szCs w:val="24"/>
          <w:lang w:val="en-US" w:eastAsia="en-CA"/>
        </w:rPr>
        <w:t>?</w:t>
      </w:r>
      <w:r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 </w:t>
      </w:r>
      <w:r w:rsidR="000421A6"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Final evaluation </w:t>
      </w:r>
      <w:r w:rsidR="006F6366"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summary of</w:t>
      </w:r>
      <w:r w:rsidR="000421A6"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 how you started and where your company is now.  – over time (as most topics take about 4- 6 months to before a habit</w:t>
      </w:r>
      <w:r w:rsid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)</w:t>
      </w:r>
    </w:p>
    <w:p w14:paraId="19C5A13A" w14:textId="2D722175" w:rsidR="000421A6" w:rsidRDefault="000421A6" w:rsidP="000421A6">
      <w:pPr>
        <w:spacing w:before="100" w:beforeAutospacing="1" w:after="100" w:afterAutospacing="1" w:line="216" w:lineRule="auto"/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</w:pP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When will your company (management</w:t>
      </w:r>
      <w:r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/ JHSC/HS REP</w:t>
      </w: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 relook at this?</w:t>
      </w:r>
      <w:r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)</w:t>
      </w:r>
      <w:r w:rsidRPr="000421A6"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 xml:space="preserve"> Continuous improvement plan- 6 months? A year? This is up to you but reviewing annually should be a minimum. </w:t>
      </w:r>
    </w:p>
    <w:p w14:paraId="0E7A5169" w14:textId="1C0DDBC2" w:rsidR="00FE6D19" w:rsidRDefault="00FE6D19" w:rsidP="000421A6">
      <w:pPr>
        <w:spacing w:before="100" w:beforeAutospacing="1" w:after="100" w:afterAutospacing="1" w:line="216" w:lineRule="auto"/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</w:pPr>
      <w:r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  <w:t>How did you celebrate successes?</w:t>
      </w:r>
    </w:p>
    <w:p w14:paraId="6C1547C6" w14:textId="50C0F075" w:rsidR="00E118A6" w:rsidRDefault="00E118A6" w:rsidP="000421A6">
      <w:pPr>
        <w:spacing w:before="100" w:beforeAutospacing="1" w:after="100" w:afterAutospacing="1" w:line="216" w:lineRule="auto"/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</w:pPr>
    </w:p>
    <w:p w14:paraId="14D58C0D" w14:textId="77777777" w:rsidR="00E118A6" w:rsidRDefault="00E118A6" w:rsidP="000421A6">
      <w:pPr>
        <w:spacing w:before="100" w:beforeAutospacing="1" w:after="100" w:afterAutospacing="1" w:line="216" w:lineRule="auto"/>
        <w:rPr>
          <w:rFonts w:ascii="Calibri" w:eastAsia="Times New Roman" w:hAnsi="Calibri" w:cs="Calibri"/>
          <w:color w:val="000000"/>
          <w:kern w:val="24"/>
          <w:sz w:val="24"/>
          <w:szCs w:val="24"/>
          <w:lang w:val="en-US" w:eastAsia="en-CA"/>
        </w:rPr>
      </w:pPr>
    </w:p>
    <w:p w14:paraId="5620F460" w14:textId="19F27FA7" w:rsidR="00E118A6" w:rsidRPr="00E118A6" w:rsidRDefault="00E118A6" w:rsidP="000421A6">
      <w:pPr>
        <w:spacing w:before="100" w:beforeAutospacing="1" w:after="100" w:afterAutospacing="1" w:line="216" w:lineRule="auto"/>
        <w:rPr>
          <w:rFonts w:ascii="Calibri" w:eastAsia="Times New Roman" w:hAnsi="Calibri" w:cs="Calibri"/>
          <w:i/>
          <w:iCs/>
          <w:color w:val="000000"/>
          <w:kern w:val="24"/>
          <w:sz w:val="24"/>
          <w:szCs w:val="24"/>
          <w:lang w:val="en-US" w:eastAsia="en-CA"/>
        </w:rPr>
      </w:pPr>
      <w:r w:rsidRPr="00FE6D19">
        <w:rPr>
          <w:rFonts w:ascii="Calibri" w:eastAsia="Times New Roman" w:hAnsi="Calibri" w:cs="Calibri"/>
          <w:i/>
          <w:iCs/>
          <w:color w:val="000000"/>
          <w:kern w:val="24"/>
          <w:sz w:val="24"/>
          <w:szCs w:val="24"/>
          <w:highlight w:val="yellow"/>
          <w:lang w:val="en-US" w:eastAsia="en-CA"/>
        </w:rPr>
        <w:t>**</w:t>
      </w:r>
      <w:r w:rsidRPr="00E118A6">
        <w:rPr>
          <w:rFonts w:ascii="Calibri" w:eastAsia="Times New Roman" w:hAnsi="Calibri" w:cs="Calibri"/>
          <w:i/>
          <w:iCs/>
          <w:color w:val="000000"/>
          <w:kern w:val="24"/>
          <w:sz w:val="24"/>
          <w:szCs w:val="24"/>
          <w:lang w:val="en-US" w:eastAsia="en-CA"/>
        </w:rPr>
        <w:t>You can cut and paste from a WORD document into the story boxes in the portal.</w:t>
      </w:r>
    </w:p>
    <w:p w14:paraId="78E1E121" w14:textId="66D6928C" w:rsidR="00E118A6" w:rsidRPr="00E118A6" w:rsidRDefault="00E118A6" w:rsidP="000421A6">
      <w:pPr>
        <w:spacing w:before="100" w:beforeAutospacing="1" w:after="100" w:afterAutospacing="1" w:line="216" w:lineRule="auto"/>
        <w:rPr>
          <w:rFonts w:ascii="Times New Roman" w:eastAsia="Times New Roman" w:hAnsi="Times New Roman" w:cs="Times New Roman"/>
          <w:i/>
          <w:iCs/>
          <w:sz w:val="60"/>
          <w:lang w:eastAsia="en-CA"/>
        </w:rPr>
      </w:pPr>
      <w:r w:rsidRPr="00FE6D19">
        <w:rPr>
          <w:rFonts w:ascii="Calibri" w:eastAsia="Times New Roman" w:hAnsi="Calibri" w:cs="Calibri"/>
          <w:i/>
          <w:iCs/>
          <w:color w:val="000000"/>
          <w:kern w:val="24"/>
          <w:sz w:val="24"/>
          <w:szCs w:val="24"/>
          <w:highlight w:val="yellow"/>
          <w:lang w:val="en-US" w:eastAsia="en-CA"/>
        </w:rPr>
        <w:t>**</w:t>
      </w:r>
      <w:r w:rsidRPr="00E118A6">
        <w:rPr>
          <w:rFonts w:ascii="Calibri" w:eastAsia="Times New Roman" w:hAnsi="Calibri" w:cs="Calibri"/>
          <w:i/>
          <w:iCs/>
          <w:color w:val="000000"/>
          <w:kern w:val="24"/>
          <w:sz w:val="24"/>
          <w:szCs w:val="24"/>
          <w:lang w:val="en-US" w:eastAsia="en-CA"/>
        </w:rPr>
        <w:t>You can also upload a story document (well labelled), and add a note in the portal story boxes where the story can be found and its title.</w:t>
      </w:r>
    </w:p>
    <w:p w14:paraId="4158FDB6" w14:textId="77777777" w:rsidR="00ED793E" w:rsidRDefault="00ED793E"/>
    <w:sectPr w:rsidR="00ED793E" w:rsidSect="00FE6D19"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660"/>
    <w:multiLevelType w:val="hybridMultilevel"/>
    <w:tmpl w:val="723844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E2213"/>
    <w:multiLevelType w:val="hybridMultilevel"/>
    <w:tmpl w:val="FFFFFFFF"/>
    <w:lvl w:ilvl="0" w:tplc="D8245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CA6298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A5CEF2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4F21B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BA854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BC2386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8DEDF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E409B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C7C31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60DB6E4C"/>
    <w:multiLevelType w:val="hybridMultilevel"/>
    <w:tmpl w:val="69462AC2"/>
    <w:lvl w:ilvl="0" w:tplc="75744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534D1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604CB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94417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292C3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DBE30A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4DA8E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9A8DC1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490D7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115715184">
    <w:abstractNumId w:val="2"/>
  </w:num>
  <w:num w:numId="2" w16cid:durableId="811560204">
    <w:abstractNumId w:val="1"/>
  </w:num>
  <w:num w:numId="3" w16cid:durableId="90630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A6"/>
    <w:rsid w:val="000421A6"/>
    <w:rsid w:val="000A3FA7"/>
    <w:rsid w:val="003203B0"/>
    <w:rsid w:val="006F6366"/>
    <w:rsid w:val="00A00DC0"/>
    <w:rsid w:val="00D60284"/>
    <w:rsid w:val="00E118A6"/>
    <w:rsid w:val="00ED793E"/>
    <w:rsid w:val="00F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F37D9"/>
  <w15:chartTrackingRefBased/>
  <w15:docId w15:val="{681494E1-7AC8-44AC-90F6-C72953D4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84"/>
  </w:style>
  <w:style w:type="paragraph" w:styleId="Heading1">
    <w:name w:val="heading 1"/>
    <w:basedOn w:val="Normal"/>
    <w:next w:val="Normal"/>
    <w:link w:val="Heading1Char"/>
    <w:uiPriority w:val="9"/>
    <w:qFormat/>
    <w:rsid w:val="00D6028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D6028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028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02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02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02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602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602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602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28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D60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6028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6028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6028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6028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D6028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D6028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rsid w:val="00D6028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028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6028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6028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28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28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60284"/>
    <w:rPr>
      <w:b/>
      <w:bCs/>
    </w:rPr>
  </w:style>
  <w:style w:type="character" w:styleId="Emphasis">
    <w:name w:val="Emphasis"/>
    <w:basedOn w:val="DefaultParagraphFont"/>
    <w:uiPriority w:val="20"/>
    <w:qFormat/>
    <w:rsid w:val="00D60284"/>
    <w:rPr>
      <w:i/>
      <w:iCs/>
    </w:rPr>
  </w:style>
  <w:style w:type="paragraph" w:styleId="NoSpacing">
    <w:name w:val="No Spacing"/>
    <w:uiPriority w:val="1"/>
    <w:qFormat/>
    <w:rsid w:val="00D602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028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6028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6028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28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28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6028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6028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6028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6028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6028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D6028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E8CEC5BF1D46BC8278885A5D3322" ma:contentTypeVersion="13" ma:contentTypeDescription="Create a new document." ma:contentTypeScope="" ma:versionID="dd4fbe42c99259ff6046f3c4f41cda06">
  <xsd:schema xmlns:xsd="http://www.w3.org/2001/XMLSchema" xmlns:xs="http://www.w3.org/2001/XMLSchema" xmlns:p="http://schemas.microsoft.com/office/2006/metadata/properties" xmlns:ns2="8566d4e8-02b0-4c2c-8f5c-1ddbaa05b8c2" xmlns:ns3="d8825468-e5db-47ed-a390-94b193236676" targetNamespace="http://schemas.microsoft.com/office/2006/metadata/properties" ma:root="true" ma:fieldsID="020adc7b40e573683ad422ba061ea551" ns2:_="" ns3:_="">
    <xsd:import namespace="8566d4e8-02b0-4c2c-8f5c-1ddbaa05b8c2"/>
    <xsd:import namespace="d8825468-e5db-47ed-a390-94b193236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6d4e8-02b0-4c2c-8f5c-1ddbaa05b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5468-e5db-47ed-a390-94b193236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09B26-E4E5-4C20-9BD2-EFE81FF31D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38399F-ED35-40E0-AA73-5B706DC6B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E8F2A-1776-4326-A043-7D0A8F148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6d4e8-02b0-4c2c-8f5c-1ddbaa05b8c2"/>
    <ds:schemaRef ds:uri="d8825468-e5db-47ed-a390-94b193236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Frazer</dc:creator>
  <cp:keywords/>
  <dc:description/>
  <cp:lastModifiedBy>Kelly Cote</cp:lastModifiedBy>
  <cp:revision>2</cp:revision>
  <dcterms:created xsi:type="dcterms:W3CDTF">2023-03-07T16:56:00Z</dcterms:created>
  <dcterms:modified xsi:type="dcterms:W3CDTF">2023-03-07T16:56:00Z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0x0101001231E8CEC5BF1D46BC8278885A5D3322</vt:lpwstr>
  </property>
  <property fmtid="{D5CDD505-2E9C-101B-9397-08002B2CF9AE}" pid="3" name="GrammarlyDocumentId">
    <vt:lpwstr>9edc0d214e9aaafbc356b2d42af5f6601f4dcc3cacef76efca6b734b80f9f996</vt:lpwstr>
  </property>
</Properties>
</file>