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E8A8" w14:textId="77777777" w:rsidR="00543AB3" w:rsidRPr="003D1060" w:rsidRDefault="00543AB3" w:rsidP="00597D79">
      <w:pPr>
        <w:pBdr>
          <w:top w:val="single" w:sz="4" w:space="1" w:color="auto"/>
          <w:left w:val="single" w:sz="4" w:space="4" w:color="auto"/>
          <w:bottom w:val="single" w:sz="4" w:space="1" w:color="auto"/>
          <w:right w:val="single" w:sz="4" w:space="4" w:color="auto"/>
        </w:pBdr>
        <w:jc w:val="center"/>
        <w:rPr>
          <w:i/>
        </w:rPr>
      </w:pPr>
      <w:r w:rsidRPr="003D1060">
        <w:rPr>
          <w:i/>
          <w:sz w:val="24"/>
        </w:rPr>
        <w:t xml:space="preserve">This sample policy/procedure </w:t>
      </w:r>
      <w:r>
        <w:rPr>
          <w:i/>
          <w:sz w:val="24"/>
        </w:rPr>
        <w:t>must</w:t>
      </w:r>
      <w:r w:rsidRPr="003D1060">
        <w:rPr>
          <w:i/>
          <w:sz w:val="24"/>
        </w:rPr>
        <w:t xml:space="preserve"> be customized to fit the needs of your company.  It </w:t>
      </w:r>
      <w:r>
        <w:rPr>
          <w:i/>
          <w:sz w:val="24"/>
        </w:rPr>
        <w:t>must</w:t>
      </w:r>
      <w:r w:rsidRPr="003D1060">
        <w:rPr>
          <w:i/>
          <w:sz w:val="24"/>
        </w:rPr>
        <w:t xml:space="preserve"> be integrated into other policies/procedures and processes as required. This is not meant to be used </w:t>
      </w:r>
      <w:r>
        <w:rPr>
          <w:i/>
          <w:sz w:val="24"/>
        </w:rPr>
        <w:t>“</w:t>
      </w:r>
      <w:r w:rsidRPr="003D1060">
        <w:rPr>
          <w:i/>
          <w:sz w:val="24"/>
        </w:rPr>
        <w:t>as-is</w:t>
      </w:r>
      <w:proofErr w:type="gramStart"/>
      <w:r>
        <w:rPr>
          <w:i/>
          <w:sz w:val="24"/>
        </w:rPr>
        <w:t>”</w:t>
      </w:r>
      <w:r w:rsidRPr="003D1060">
        <w:rPr>
          <w:i/>
          <w:sz w:val="24"/>
        </w:rPr>
        <w:t>, but</w:t>
      </w:r>
      <w:proofErr w:type="gramEnd"/>
      <w:r w:rsidRPr="003D1060">
        <w:rPr>
          <w:i/>
          <w:sz w:val="24"/>
        </w:rPr>
        <w:t xml:space="preserve"> </w:t>
      </w:r>
      <w:r>
        <w:rPr>
          <w:i/>
          <w:sz w:val="24"/>
        </w:rPr>
        <w:t>must</w:t>
      </w:r>
      <w:r w:rsidRPr="003D1060">
        <w:rPr>
          <w:i/>
          <w:sz w:val="24"/>
        </w:rPr>
        <w:t xml:space="preserve"> be ad</w:t>
      </w:r>
      <w:r>
        <w:rPr>
          <w:i/>
          <w:sz w:val="24"/>
        </w:rPr>
        <w:t>apted</w:t>
      </w:r>
      <w:r w:rsidRPr="003D1060">
        <w:rPr>
          <w:i/>
          <w:sz w:val="24"/>
        </w:rPr>
        <w:t xml:space="preserve"> to reflect your company needs and processes.</w:t>
      </w:r>
    </w:p>
    <w:p w14:paraId="628369AC" w14:textId="21089A8B" w:rsidR="00543AB3" w:rsidRPr="00597D79" w:rsidRDefault="008F2984" w:rsidP="00222D37">
      <w:pPr>
        <w:jc w:val="center"/>
        <w:rPr>
          <w:rFonts w:cstheme="minorHAnsi"/>
          <w:b/>
          <w:sz w:val="32"/>
          <w:szCs w:val="32"/>
        </w:rPr>
      </w:pPr>
      <w:r w:rsidRPr="00597D79">
        <w:rPr>
          <w:rFonts w:cstheme="minorHAnsi"/>
          <w:b/>
          <w:sz w:val="32"/>
          <w:szCs w:val="32"/>
        </w:rPr>
        <w:t>[insert company info here</w:t>
      </w:r>
      <w:r w:rsidR="00691A59" w:rsidRPr="00597D79">
        <w:rPr>
          <w:rFonts w:cstheme="minorHAnsi"/>
          <w:b/>
          <w:sz w:val="32"/>
          <w:szCs w:val="32"/>
        </w:rPr>
        <w:t>]</w:t>
      </w:r>
    </w:p>
    <w:p w14:paraId="621D88CE" w14:textId="30915EFF" w:rsidR="00691A59" w:rsidRPr="00597D79" w:rsidRDefault="00597D79" w:rsidP="00222D37">
      <w:pPr>
        <w:jc w:val="center"/>
        <w:rPr>
          <w:rFonts w:cstheme="minorHAnsi"/>
          <w:b/>
          <w:sz w:val="32"/>
          <w:szCs w:val="32"/>
        </w:rPr>
      </w:pPr>
      <w:r w:rsidRPr="00597D79">
        <w:rPr>
          <w:rFonts w:cstheme="minorHAnsi"/>
          <w:b/>
          <w:sz w:val="32"/>
          <w:szCs w:val="32"/>
        </w:rPr>
        <w:t xml:space="preserve">Control of Hazards </w:t>
      </w:r>
      <w:r w:rsidR="002C107B">
        <w:rPr>
          <w:rFonts w:cstheme="minorHAnsi"/>
          <w:b/>
          <w:sz w:val="32"/>
          <w:szCs w:val="32"/>
        </w:rPr>
        <w:t>–</w:t>
      </w:r>
      <w:r w:rsidRPr="00597D79">
        <w:rPr>
          <w:rFonts w:cstheme="minorHAnsi"/>
          <w:b/>
          <w:sz w:val="32"/>
          <w:szCs w:val="32"/>
        </w:rPr>
        <w:t xml:space="preserve"> </w:t>
      </w:r>
      <w:proofErr w:type="gramStart"/>
      <w:r w:rsidRPr="00597D79">
        <w:rPr>
          <w:rFonts w:cstheme="minorHAnsi"/>
          <w:b/>
          <w:sz w:val="32"/>
          <w:szCs w:val="32"/>
        </w:rPr>
        <w:t>Sample</w:t>
      </w:r>
      <w:r w:rsidR="002C107B">
        <w:rPr>
          <w:rFonts w:cstheme="minorHAnsi"/>
          <w:b/>
          <w:sz w:val="32"/>
          <w:szCs w:val="32"/>
        </w:rPr>
        <w:t xml:space="preserve">  *</w:t>
      </w:r>
      <w:proofErr w:type="gramEnd"/>
      <w:r w:rsidR="002C107B">
        <w:rPr>
          <w:rFonts w:cstheme="minorHAnsi"/>
          <w:b/>
          <w:sz w:val="32"/>
          <w:szCs w:val="32"/>
        </w:rPr>
        <w:t>new 2023 guideline*</w:t>
      </w:r>
    </w:p>
    <w:p w14:paraId="14F8A600" w14:textId="045B6C61" w:rsidR="00543AB3" w:rsidRDefault="00543AB3" w:rsidP="00222D37">
      <w:pPr>
        <w:jc w:val="center"/>
        <w:rPr>
          <w:rFonts w:cstheme="minorHAnsi"/>
          <w:b/>
          <w:sz w:val="24"/>
          <w:szCs w:val="24"/>
        </w:rPr>
      </w:pPr>
    </w:p>
    <w:tbl>
      <w:tblPr>
        <w:tblStyle w:val="TableGrid"/>
        <w:tblW w:w="0" w:type="auto"/>
        <w:tblLook w:val="04A0" w:firstRow="1" w:lastRow="0" w:firstColumn="1" w:lastColumn="0" w:noHBand="0" w:noVBand="1"/>
      </w:tblPr>
      <w:tblGrid>
        <w:gridCol w:w="4339"/>
        <w:gridCol w:w="4296"/>
      </w:tblGrid>
      <w:tr w:rsidR="00E25A70" w14:paraId="706DDDBD" w14:textId="77777777" w:rsidTr="00FF0FA7">
        <w:tc>
          <w:tcPr>
            <w:tcW w:w="4339" w:type="dxa"/>
            <w:tcBorders>
              <w:right w:val="single" w:sz="4" w:space="0" w:color="auto"/>
            </w:tcBorders>
          </w:tcPr>
          <w:p w14:paraId="4ED77030" w14:textId="77777777" w:rsidR="00E25A70" w:rsidRDefault="00E25A70" w:rsidP="00FF0FA7">
            <w:pPr>
              <w:rPr>
                <w:b/>
                <w:sz w:val="24"/>
              </w:rPr>
            </w:pPr>
            <w:r w:rsidRPr="0065415B">
              <w:rPr>
                <w:b/>
                <w:sz w:val="24"/>
              </w:rPr>
              <w:t>Da</w:t>
            </w:r>
            <w:r>
              <w:rPr>
                <w:b/>
                <w:sz w:val="24"/>
              </w:rPr>
              <w:t xml:space="preserve">te of Issue: </w:t>
            </w:r>
          </w:p>
        </w:tc>
        <w:tc>
          <w:tcPr>
            <w:tcW w:w="4296" w:type="dxa"/>
            <w:tcBorders>
              <w:top w:val="nil"/>
              <w:left w:val="single" w:sz="4" w:space="0" w:color="auto"/>
              <w:bottom w:val="single" w:sz="4" w:space="0" w:color="auto"/>
              <w:right w:val="nil"/>
            </w:tcBorders>
          </w:tcPr>
          <w:p w14:paraId="39F7BF2C" w14:textId="77777777" w:rsidR="00E25A70" w:rsidRDefault="00E25A70" w:rsidP="00FF0FA7">
            <w:pPr>
              <w:rPr>
                <w:b/>
                <w:sz w:val="24"/>
              </w:rPr>
            </w:pPr>
          </w:p>
        </w:tc>
      </w:tr>
      <w:tr w:rsidR="00E25A70" w14:paraId="2CFC63B9" w14:textId="77777777" w:rsidTr="00FF0FA7">
        <w:tc>
          <w:tcPr>
            <w:tcW w:w="4339" w:type="dxa"/>
          </w:tcPr>
          <w:p w14:paraId="41E084EF" w14:textId="77777777" w:rsidR="00E25A70" w:rsidRDefault="00E25A70" w:rsidP="00FF0FA7">
            <w:pPr>
              <w:rPr>
                <w:b/>
                <w:sz w:val="24"/>
              </w:rPr>
            </w:pPr>
            <w:r w:rsidRPr="0065415B">
              <w:rPr>
                <w:b/>
                <w:sz w:val="24"/>
              </w:rPr>
              <w:t>Written b</w:t>
            </w:r>
            <w:r>
              <w:rPr>
                <w:b/>
                <w:sz w:val="24"/>
              </w:rPr>
              <w:t xml:space="preserve">y: </w:t>
            </w:r>
          </w:p>
        </w:tc>
        <w:tc>
          <w:tcPr>
            <w:tcW w:w="4296" w:type="dxa"/>
            <w:tcBorders>
              <w:top w:val="single" w:sz="4" w:space="0" w:color="auto"/>
            </w:tcBorders>
          </w:tcPr>
          <w:p w14:paraId="5D58A69B" w14:textId="77777777" w:rsidR="00E25A70" w:rsidRDefault="00E25A70" w:rsidP="00FF0FA7">
            <w:pPr>
              <w:rPr>
                <w:b/>
                <w:sz w:val="24"/>
              </w:rPr>
            </w:pPr>
            <w:r w:rsidRPr="0065415B">
              <w:rPr>
                <w:b/>
                <w:sz w:val="24"/>
              </w:rPr>
              <w:t xml:space="preserve">Date: </w:t>
            </w:r>
          </w:p>
        </w:tc>
      </w:tr>
      <w:tr w:rsidR="00E25A70" w14:paraId="565D6A99" w14:textId="77777777" w:rsidTr="00FF0FA7">
        <w:tc>
          <w:tcPr>
            <w:tcW w:w="4339" w:type="dxa"/>
          </w:tcPr>
          <w:p w14:paraId="698A7AC2" w14:textId="77777777" w:rsidR="00E25A70" w:rsidRDefault="00E25A70" w:rsidP="00FF0FA7">
            <w:pPr>
              <w:rPr>
                <w:b/>
                <w:sz w:val="24"/>
              </w:rPr>
            </w:pPr>
            <w:r w:rsidRPr="0065415B">
              <w:rPr>
                <w:b/>
                <w:sz w:val="24"/>
              </w:rPr>
              <w:t>Revi</w:t>
            </w:r>
            <w:r>
              <w:rPr>
                <w:b/>
                <w:sz w:val="24"/>
              </w:rPr>
              <w:t xml:space="preserve">ewed by: </w:t>
            </w:r>
          </w:p>
        </w:tc>
        <w:tc>
          <w:tcPr>
            <w:tcW w:w="4296" w:type="dxa"/>
          </w:tcPr>
          <w:p w14:paraId="00945A6B" w14:textId="77777777" w:rsidR="00E25A70" w:rsidRDefault="00E25A70" w:rsidP="00FF0FA7">
            <w:pPr>
              <w:rPr>
                <w:b/>
                <w:sz w:val="24"/>
              </w:rPr>
            </w:pPr>
            <w:r w:rsidRPr="0065415B">
              <w:rPr>
                <w:b/>
                <w:sz w:val="24"/>
              </w:rPr>
              <w:t xml:space="preserve">Date: </w:t>
            </w:r>
          </w:p>
        </w:tc>
      </w:tr>
      <w:tr w:rsidR="00E25A70" w14:paraId="00610D6B" w14:textId="77777777" w:rsidTr="00FF0FA7">
        <w:tc>
          <w:tcPr>
            <w:tcW w:w="4339" w:type="dxa"/>
          </w:tcPr>
          <w:p w14:paraId="58CF6478" w14:textId="77777777" w:rsidR="00E25A70" w:rsidRDefault="00E25A70" w:rsidP="00FF0FA7">
            <w:pPr>
              <w:rPr>
                <w:b/>
                <w:sz w:val="24"/>
              </w:rPr>
            </w:pPr>
            <w:r w:rsidRPr="0065415B">
              <w:rPr>
                <w:b/>
                <w:sz w:val="24"/>
              </w:rPr>
              <w:t>Approved by:</w:t>
            </w:r>
            <w:r>
              <w:rPr>
                <w:b/>
                <w:sz w:val="24"/>
              </w:rPr>
              <w:t xml:space="preserve"> </w:t>
            </w:r>
          </w:p>
        </w:tc>
        <w:tc>
          <w:tcPr>
            <w:tcW w:w="4296" w:type="dxa"/>
          </w:tcPr>
          <w:p w14:paraId="274E42AF" w14:textId="77777777" w:rsidR="00E25A70" w:rsidRDefault="00E25A70" w:rsidP="00FF0FA7">
            <w:pPr>
              <w:rPr>
                <w:b/>
                <w:sz w:val="24"/>
              </w:rPr>
            </w:pPr>
            <w:r w:rsidRPr="0065415B">
              <w:rPr>
                <w:b/>
                <w:sz w:val="24"/>
              </w:rPr>
              <w:t xml:space="preserve">Date: </w:t>
            </w:r>
          </w:p>
        </w:tc>
      </w:tr>
    </w:tbl>
    <w:p w14:paraId="31C38770" w14:textId="77777777" w:rsidR="00220386" w:rsidRPr="00147728" w:rsidRDefault="00220386" w:rsidP="008C500F">
      <w:pPr>
        <w:rPr>
          <w:rFonts w:cstheme="minorHAnsi"/>
          <w:b/>
          <w:sz w:val="24"/>
          <w:szCs w:val="24"/>
        </w:rPr>
      </w:pPr>
    </w:p>
    <w:tbl>
      <w:tblPr>
        <w:tblStyle w:val="TableGrid"/>
        <w:tblW w:w="9535" w:type="dxa"/>
        <w:tblLook w:val="04A0" w:firstRow="1" w:lastRow="0" w:firstColumn="1" w:lastColumn="0" w:noHBand="0" w:noVBand="1"/>
      </w:tblPr>
      <w:tblGrid>
        <w:gridCol w:w="4632"/>
        <w:gridCol w:w="4903"/>
      </w:tblGrid>
      <w:tr w:rsidR="0065415B" w:rsidRPr="00147728" w14:paraId="126CBB87" w14:textId="77777777" w:rsidTr="002A0120">
        <w:tc>
          <w:tcPr>
            <w:tcW w:w="9535" w:type="dxa"/>
            <w:gridSpan w:val="2"/>
            <w:shd w:val="clear" w:color="auto" w:fill="D0CECE" w:themeFill="background2" w:themeFillShade="E6"/>
          </w:tcPr>
          <w:p w14:paraId="3C7C94FE" w14:textId="77777777" w:rsidR="0065415B" w:rsidRPr="00147728" w:rsidRDefault="0065415B" w:rsidP="008C500F">
            <w:pPr>
              <w:rPr>
                <w:rFonts w:cstheme="minorHAnsi"/>
                <w:b/>
                <w:sz w:val="24"/>
                <w:szCs w:val="24"/>
              </w:rPr>
            </w:pPr>
            <w:r w:rsidRPr="00147728">
              <w:rPr>
                <w:rFonts w:cstheme="minorHAnsi"/>
                <w:b/>
                <w:sz w:val="24"/>
                <w:szCs w:val="24"/>
              </w:rPr>
              <w:t>PURPOSE</w:t>
            </w:r>
          </w:p>
        </w:tc>
      </w:tr>
      <w:tr w:rsidR="0065415B" w:rsidRPr="00147728" w14:paraId="1D93B513" w14:textId="77777777" w:rsidTr="002A0120">
        <w:tc>
          <w:tcPr>
            <w:tcW w:w="9535" w:type="dxa"/>
            <w:gridSpan w:val="2"/>
          </w:tcPr>
          <w:p w14:paraId="0E578403" w14:textId="61B7D6C0" w:rsidR="009E2408" w:rsidRDefault="007C2FB1" w:rsidP="008C500F">
            <w:pPr>
              <w:spacing w:before="240" w:after="240"/>
              <w:rPr>
                <w:color w:val="000000"/>
                <w:sz w:val="23"/>
                <w:szCs w:val="23"/>
              </w:rPr>
            </w:pPr>
            <w:r>
              <w:rPr>
                <w:rFonts w:cstheme="minorHAnsi"/>
                <w:sz w:val="24"/>
                <w:szCs w:val="24"/>
              </w:rPr>
              <w:t>The purpose of hazard control is to u</w:t>
            </w:r>
            <w:r w:rsidRPr="00BC6B5E">
              <w:rPr>
                <w:rFonts w:cstheme="minorHAnsi"/>
                <w:sz w:val="24"/>
                <w:szCs w:val="24"/>
              </w:rPr>
              <w:t xml:space="preserve">nderstand </w:t>
            </w:r>
            <w:r>
              <w:rPr>
                <w:rFonts w:cstheme="minorHAnsi"/>
                <w:sz w:val="24"/>
                <w:szCs w:val="24"/>
              </w:rPr>
              <w:t xml:space="preserve">(1) </w:t>
            </w:r>
            <w:r w:rsidR="00F9329D" w:rsidRPr="00BC6B5E">
              <w:rPr>
                <w:rFonts w:cstheme="minorHAnsi"/>
                <w:sz w:val="24"/>
                <w:szCs w:val="24"/>
              </w:rPr>
              <w:t xml:space="preserve">exactly what hazards are present in a workplace, </w:t>
            </w:r>
            <w:r>
              <w:rPr>
                <w:rFonts w:cstheme="minorHAnsi"/>
                <w:sz w:val="24"/>
                <w:szCs w:val="24"/>
              </w:rPr>
              <w:t xml:space="preserve">(2) </w:t>
            </w:r>
            <w:r w:rsidR="00F9329D" w:rsidRPr="00BC6B5E">
              <w:rPr>
                <w:rFonts w:cstheme="minorHAnsi"/>
                <w:sz w:val="24"/>
                <w:szCs w:val="24"/>
              </w:rPr>
              <w:t xml:space="preserve">how those hazards could result in injury or illness, and </w:t>
            </w:r>
            <w:r>
              <w:rPr>
                <w:rFonts w:cstheme="minorHAnsi"/>
                <w:sz w:val="24"/>
                <w:szCs w:val="24"/>
              </w:rPr>
              <w:t xml:space="preserve">(3) </w:t>
            </w:r>
            <w:r w:rsidR="00F9329D" w:rsidRPr="00BC6B5E">
              <w:rPr>
                <w:rFonts w:cstheme="minorHAnsi"/>
                <w:sz w:val="24"/>
                <w:szCs w:val="24"/>
              </w:rPr>
              <w:t>how to control the risks associated with these hazards</w:t>
            </w:r>
            <w:r w:rsidR="00732D37">
              <w:rPr>
                <w:rFonts w:cstheme="minorHAnsi"/>
                <w:sz w:val="24"/>
                <w:szCs w:val="24"/>
              </w:rPr>
              <w:t xml:space="preserve"> </w:t>
            </w:r>
            <w:r w:rsidR="005D5026">
              <w:rPr>
                <w:rFonts w:cstheme="minorHAnsi"/>
                <w:sz w:val="24"/>
                <w:szCs w:val="24"/>
              </w:rPr>
              <w:t>(</w:t>
            </w:r>
            <w:r w:rsidR="00F9329D" w:rsidRPr="00BC6B5E">
              <w:rPr>
                <w:rFonts w:cstheme="minorHAnsi"/>
                <w:sz w:val="24"/>
                <w:szCs w:val="24"/>
              </w:rPr>
              <w:t>known as risk management</w:t>
            </w:r>
            <w:r w:rsidR="005D5026">
              <w:rPr>
                <w:rFonts w:cstheme="minorHAnsi"/>
                <w:sz w:val="24"/>
                <w:szCs w:val="24"/>
              </w:rPr>
              <w:t>)</w:t>
            </w:r>
            <w:r w:rsidR="00F9329D" w:rsidRPr="00BC6B5E">
              <w:rPr>
                <w:rFonts w:cstheme="minorHAnsi"/>
                <w:sz w:val="24"/>
                <w:szCs w:val="24"/>
              </w:rPr>
              <w:t xml:space="preserve">. </w:t>
            </w:r>
            <w:r w:rsidR="00F9329D">
              <w:rPr>
                <w:rFonts w:cstheme="minorHAnsi"/>
                <w:sz w:val="24"/>
                <w:szCs w:val="24"/>
              </w:rPr>
              <w:t xml:space="preserve">The </w:t>
            </w:r>
            <w:r w:rsidR="00B42A95">
              <w:rPr>
                <w:rFonts w:cstheme="minorHAnsi"/>
                <w:sz w:val="24"/>
                <w:szCs w:val="24"/>
              </w:rPr>
              <w:t xml:space="preserve">next </w:t>
            </w:r>
            <w:r w:rsidR="00F9329D">
              <w:rPr>
                <w:rFonts w:cstheme="minorHAnsi"/>
                <w:sz w:val="24"/>
                <w:szCs w:val="24"/>
              </w:rPr>
              <w:t>step in the risk management process, following the recognition of hazards</w:t>
            </w:r>
            <w:r w:rsidR="009E2408">
              <w:rPr>
                <w:rFonts w:cstheme="minorHAnsi"/>
                <w:sz w:val="24"/>
                <w:szCs w:val="24"/>
              </w:rPr>
              <w:t xml:space="preserve"> and</w:t>
            </w:r>
            <w:r w:rsidR="00F9329D">
              <w:rPr>
                <w:rFonts w:cstheme="minorHAnsi"/>
                <w:sz w:val="24"/>
                <w:szCs w:val="24"/>
              </w:rPr>
              <w:t xml:space="preserve"> </w:t>
            </w:r>
            <w:r w:rsidR="009E2408">
              <w:rPr>
                <w:rFonts w:cstheme="minorHAnsi"/>
                <w:sz w:val="24"/>
                <w:szCs w:val="24"/>
              </w:rPr>
              <w:t xml:space="preserve">assessment of risk </w:t>
            </w:r>
            <w:r w:rsidR="00F9329D">
              <w:rPr>
                <w:rFonts w:cstheme="minorHAnsi"/>
                <w:sz w:val="24"/>
                <w:szCs w:val="24"/>
              </w:rPr>
              <w:t xml:space="preserve">is to identify </w:t>
            </w:r>
            <w:r w:rsidR="0073484C">
              <w:rPr>
                <w:color w:val="000000"/>
                <w:sz w:val="23"/>
                <w:szCs w:val="23"/>
              </w:rPr>
              <w:t>how th</w:t>
            </w:r>
            <w:r w:rsidR="00F9329D">
              <w:rPr>
                <w:color w:val="000000"/>
                <w:sz w:val="23"/>
                <w:szCs w:val="23"/>
              </w:rPr>
              <w:t>ese</w:t>
            </w:r>
            <w:r w:rsidR="0073484C">
              <w:rPr>
                <w:color w:val="000000"/>
                <w:sz w:val="23"/>
                <w:szCs w:val="23"/>
              </w:rPr>
              <w:t xml:space="preserve"> hazards </w:t>
            </w:r>
            <w:r w:rsidR="009E2408">
              <w:rPr>
                <w:color w:val="000000"/>
                <w:sz w:val="23"/>
                <w:szCs w:val="23"/>
              </w:rPr>
              <w:t xml:space="preserve">can be effectively controlled in order to mitigate the associate risk to an acceptable level. </w:t>
            </w:r>
            <w:r w:rsidR="00E247A9">
              <w:rPr>
                <w:color w:val="000000"/>
                <w:sz w:val="23"/>
                <w:szCs w:val="23"/>
              </w:rPr>
              <w:t>This</w:t>
            </w:r>
            <w:r w:rsidR="00F9329D">
              <w:rPr>
                <w:color w:val="000000"/>
                <w:sz w:val="23"/>
                <w:szCs w:val="23"/>
              </w:rPr>
              <w:t xml:space="preserve"> process</w:t>
            </w:r>
            <w:r w:rsidR="0073484C">
              <w:rPr>
                <w:color w:val="000000"/>
                <w:sz w:val="23"/>
                <w:szCs w:val="23"/>
              </w:rPr>
              <w:t xml:space="preserve"> is known as </w:t>
            </w:r>
            <w:r w:rsidR="009E2408">
              <w:rPr>
                <w:color w:val="000000"/>
                <w:sz w:val="23"/>
                <w:szCs w:val="23"/>
              </w:rPr>
              <w:t>the control of hazards</w:t>
            </w:r>
            <w:r w:rsidR="0073484C">
              <w:rPr>
                <w:color w:val="000000"/>
                <w:sz w:val="23"/>
                <w:szCs w:val="23"/>
              </w:rPr>
              <w:t xml:space="preserve">.  </w:t>
            </w:r>
            <w:r w:rsidR="009E2408" w:rsidRPr="009E2408">
              <w:rPr>
                <w:color w:val="000000"/>
                <w:sz w:val="23"/>
                <w:szCs w:val="23"/>
              </w:rPr>
              <w:t>Once the controls are implemented,</w:t>
            </w:r>
            <w:r w:rsidR="009E2408">
              <w:rPr>
                <w:color w:val="000000"/>
                <w:sz w:val="23"/>
                <w:szCs w:val="23"/>
              </w:rPr>
              <w:t xml:space="preserve"> we must</w:t>
            </w:r>
            <w:r w:rsidR="009E2408" w:rsidRPr="009E2408">
              <w:rPr>
                <w:color w:val="000000"/>
                <w:sz w:val="23"/>
                <w:szCs w:val="23"/>
              </w:rPr>
              <w:t xml:space="preserve"> ensure they are working effectively.  </w:t>
            </w:r>
          </w:p>
          <w:p w14:paraId="7062E90E" w14:textId="23CFCD63" w:rsidR="00E247A9" w:rsidRPr="00F9329D" w:rsidRDefault="00E247A9" w:rsidP="008C500F">
            <w:pPr>
              <w:spacing w:before="240" w:after="240"/>
              <w:rPr>
                <w:color w:val="000000"/>
                <w:sz w:val="23"/>
                <w:szCs w:val="23"/>
              </w:rPr>
            </w:pPr>
          </w:p>
        </w:tc>
      </w:tr>
      <w:tr w:rsidR="0065415B" w:rsidRPr="00147728" w14:paraId="11B2B66D" w14:textId="77777777" w:rsidTr="002A0120">
        <w:tc>
          <w:tcPr>
            <w:tcW w:w="9535" w:type="dxa"/>
            <w:gridSpan w:val="2"/>
            <w:shd w:val="clear" w:color="auto" w:fill="D0CECE" w:themeFill="background2" w:themeFillShade="E6"/>
          </w:tcPr>
          <w:p w14:paraId="46965E76" w14:textId="77777777" w:rsidR="0065415B" w:rsidRPr="00147728" w:rsidRDefault="0065415B" w:rsidP="008C500F">
            <w:pPr>
              <w:rPr>
                <w:rFonts w:cstheme="minorHAnsi"/>
                <w:b/>
                <w:sz w:val="24"/>
                <w:szCs w:val="24"/>
              </w:rPr>
            </w:pPr>
            <w:r w:rsidRPr="00147728">
              <w:rPr>
                <w:rFonts w:cstheme="minorHAnsi"/>
                <w:b/>
                <w:sz w:val="24"/>
                <w:szCs w:val="24"/>
              </w:rPr>
              <w:t>SCOPE</w:t>
            </w:r>
          </w:p>
        </w:tc>
      </w:tr>
      <w:tr w:rsidR="0065415B" w:rsidRPr="00147728" w14:paraId="667AF4B9" w14:textId="77777777" w:rsidTr="002A0120">
        <w:tc>
          <w:tcPr>
            <w:tcW w:w="9535" w:type="dxa"/>
            <w:gridSpan w:val="2"/>
          </w:tcPr>
          <w:p w14:paraId="582484C6" w14:textId="01DD0999" w:rsidR="009E2408" w:rsidRPr="009E2408" w:rsidRDefault="009E2408" w:rsidP="008C500F">
            <w:pPr>
              <w:spacing w:before="240" w:after="240"/>
              <w:rPr>
                <w:rFonts w:cstheme="minorHAnsi"/>
                <w:sz w:val="24"/>
                <w:szCs w:val="24"/>
              </w:rPr>
            </w:pPr>
            <w:r w:rsidRPr="009E2408">
              <w:rPr>
                <w:rFonts w:cstheme="minorHAnsi"/>
                <w:sz w:val="24"/>
                <w:szCs w:val="24"/>
              </w:rPr>
              <w:t>This organization develop</w:t>
            </w:r>
            <w:r w:rsidR="00730B99">
              <w:rPr>
                <w:rFonts w:cstheme="minorHAnsi"/>
                <w:sz w:val="24"/>
                <w:szCs w:val="24"/>
              </w:rPr>
              <w:t>s</w:t>
            </w:r>
            <w:r w:rsidRPr="009E2408">
              <w:rPr>
                <w:rFonts w:cstheme="minorHAnsi"/>
                <w:sz w:val="24"/>
                <w:szCs w:val="24"/>
              </w:rPr>
              <w:t xml:space="preserve"> and implement</w:t>
            </w:r>
            <w:r w:rsidR="00730B99">
              <w:rPr>
                <w:rFonts w:cstheme="minorHAnsi"/>
                <w:sz w:val="24"/>
                <w:szCs w:val="24"/>
              </w:rPr>
              <w:t>s</w:t>
            </w:r>
            <w:r w:rsidRPr="009E2408">
              <w:rPr>
                <w:rFonts w:cstheme="minorHAnsi"/>
                <w:sz w:val="24"/>
                <w:szCs w:val="24"/>
              </w:rPr>
              <w:t xml:space="preserve"> control measures </w:t>
            </w:r>
            <w:r w:rsidR="00592815">
              <w:rPr>
                <w:rFonts w:cstheme="minorHAnsi"/>
                <w:sz w:val="24"/>
                <w:szCs w:val="24"/>
              </w:rPr>
              <w:t xml:space="preserve">in the workplace </w:t>
            </w:r>
            <w:r w:rsidRPr="009E2408">
              <w:rPr>
                <w:rFonts w:cstheme="minorHAnsi"/>
                <w:sz w:val="24"/>
                <w:szCs w:val="24"/>
              </w:rPr>
              <w:t xml:space="preserve">to reduce risk associated with all identified hazards to an acceptable level. </w:t>
            </w:r>
          </w:p>
          <w:p w14:paraId="12C950AC" w14:textId="17C5F665" w:rsidR="009E2408" w:rsidRDefault="009E2408" w:rsidP="008C500F">
            <w:pPr>
              <w:spacing w:before="240" w:after="240"/>
              <w:rPr>
                <w:rFonts w:cstheme="minorHAnsi"/>
                <w:sz w:val="24"/>
                <w:szCs w:val="24"/>
              </w:rPr>
            </w:pPr>
            <w:r w:rsidRPr="009E2408">
              <w:rPr>
                <w:rFonts w:cstheme="minorHAnsi"/>
                <w:sz w:val="24"/>
                <w:szCs w:val="24"/>
              </w:rPr>
              <w:t>We ensure that health and safety risks and associated control measures are considered when establishing, implementing, monitoring</w:t>
            </w:r>
            <w:r w:rsidR="00CD684F">
              <w:rPr>
                <w:rFonts w:cstheme="minorHAnsi"/>
                <w:sz w:val="24"/>
                <w:szCs w:val="24"/>
              </w:rPr>
              <w:t>,</w:t>
            </w:r>
            <w:r w:rsidRPr="009E2408">
              <w:rPr>
                <w:rFonts w:cstheme="minorHAnsi"/>
                <w:sz w:val="24"/>
                <w:szCs w:val="24"/>
              </w:rPr>
              <w:t xml:space="preserve"> and maintaining </w:t>
            </w:r>
            <w:r>
              <w:rPr>
                <w:rFonts w:cstheme="minorHAnsi"/>
                <w:sz w:val="24"/>
                <w:szCs w:val="24"/>
              </w:rPr>
              <w:t>our</w:t>
            </w:r>
            <w:r w:rsidRPr="009E2408">
              <w:rPr>
                <w:rFonts w:cstheme="minorHAnsi"/>
                <w:sz w:val="24"/>
                <w:szCs w:val="24"/>
              </w:rPr>
              <w:t xml:space="preserve"> occupational health and safety management system.  </w:t>
            </w:r>
          </w:p>
          <w:p w14:paraId="100D3A1C" w14:textId="208A42EF" w:rsidR="0047584D" w:rsidRPr="00E247A9" w:rsidRDefault="009E2408" w:rsidP="008C500F">
            <w:pPr>
              <w:spacing w:before="240" w:after="240"/>
              <w:rPr>
                <w:rFonts w:cstheme="minorHAnsi"/>
                <w:sz w:val="24"/>
                <w:szCs w:val="24"/>
              </w:rPr>
            </w:pPr>
            <w:r w:rsidRPr="009E2408">
              <w:rPr>
                <w:rFonts w:cstheme="minorHAnsi"/>
                <w:sz w:val="24"/>
                <w:szCs w:val="24"/>
              </w:rPr>
              <w:t xml:space="preserve">The hierarchy of controls principle is based on effectiveness and </w:t>
            </w:r>
            <w:r w:rsidR="00CD684F">
              <w:rPr>
                <w:rFonts w:cstheme="minorHAnsi"/>
                <w:sz w:val="24"/>
                <w:szCs w:val="24"/>
              </w:rPr>
              <w:t>is</w:t>
            </w:r>
            <w:r w:rsidRPr="009E2408">
              <w:rPr>
                <w:rFonts w:cstheme="minorHAnsi"/>
                <w:sz w:val="24"/>
                <w:szCs w:val="24"/>
              </w:rPr>
              <w:t xml:space="preserve"> used when determining control measures; these include 1) Elimination, 2) Substitution, 3) Engineering controls, 4) Administrative controls and 5) Personal protective equipment. Hazard controls applied within this workplace will be assessed to ensure they do not create additional hazards.</w:t>
            </w:r>
          </w:p>
        </w:tc>
      </w:tr>
      <w:tr w:rsidR="0065415B" w:rsidRPr="00147728" w14:paraId="4B566A79" w14:textId="77777777" w:rsidTr="002A0120">
        <w:tc>
          <w:tcPr>
            <w:tcW w:w="9535" w:type="dxa"/>
            <w:gridSpan w:val="2"/>
            <w:shd w:val="clear" w:color="auto" w:fill="D0CECE" w:themeFill="background2" w:themeFillShade="E6"/>
          </w:tcPr>
          <w:p w14:paraId="160B5206" w14:textId="77777777" w:rsidR="0065415B" w:rsidRPr="00147728" w:rsidRDefault="0065415B" w:rsidP="008C500F">
            <w:pPr>
              <w:rPr>
                <w:rFonts w:cstheme="minorHAnsi"/>
                <w:b/>
                <w:sz w:val="24"/>
                <w:szCs w:val="24"/>
              </w:rPr>
            </w:pPr>
            <w:r w:rsidRPr="00147728">
              <w:rPr>
                <w:rFonts w:cstheme="minorHAnsi"/>
                <w:b/>
                <w:sz w:val="24"/>
                <w:szCs w:val="24"/>
              </w:rPr>
              <w:t>RELATED DOCUMENTATION</w:t>
            </w:r>
          </w:p>
        </w:tc>
      </w:tr>
      <w:tr w:rsidR="00DD205A" w:rsidRPr="00147728" w14:paraId="77E67DF8" w14:textId="77777777" w:rsidTr="002A0120">
        <w:tc>
          <w:tcPr>
            <w:tcW w:w="4632" w:type="dxa"/>
          </w:tcPr>
          <w:p w14:paraId="4D3F89EF" w14:textId="0E5EA838" w:rsidR="00DD205A" w:rsidRDefault="00DD205A" w:rsidP="008C500F">
            <w:pPr>
              <w:rPr>
                <w:rFonts w:cstheme="minorHAnsi"/>
                <w:b/>
                <w:sz w:val="24"/>
                <w:szCs w:val="24"/>
              </w:rPr>
            </w:pPr>
            <w:r w:rsidRPr="00147728">
              <w:rPr>
                <w:rFonts w:cstheme="minorHAnsi"/>
                <w:b/>
                <w:sz w:val="24"/>
                <w:szCs w:val="24"/>
              </w:rPr>
              <w:t>Internal</w:t>
            </w:r>
          </w:p>
          <w:p w14:paraId="606822F7" w14:textId="77777777" w:rsidR="00EC3C90" w:rsidRPr="00773E9C" w:rsidRDefault="00EC3C90" w:rsidP="008C500F">
            <w:pPr>
              <w:rPr>
                <w:rFonts w:cstheme="minorHAnsi"/>
                <w:b/>
                <w:sz w:val="16"/>
                <w:szCs w:val="16"/>
              </w:rPr>
            </w:pPr>
          </w:p>
          <w:p w14:paraId="49D43A46" w14:textId="341C2570" w:rsidR="00021E95" w:rsidRDefault="00021E95" w:rsidP="008C500F">
            <w:pPr>
              <w:pStyle w:val="ListParagraph"/>
              <w:numPr>
                <w:ilvl w:val="0"/>
                <w:numId w:val="2"/>
              </w:numPr>
              <w:ind w:left="252" w:hanging="252"/>
              <w:rPr>
                <w:rFonts w:cstheme="minorHAnsi"/>
                <w:sz w:val="24"/>
                <w:szCs w:val="24"/>
              </w:rPr>
            </w:pPr>
            <w:r>
              <w:rPr>
                <w:rFonts w:cstheme="minorHAnsi"/>
                <w:sz w:val="24"/>
                <w:szCs w:val="24"/>
              </w:rPr>
              <w:t xml:space="preserve">Internal </w:t>
            </w:r>
            <w:r w:rsidR="009A7DC8">
              <w:rPr>
                <w:rFonts w:cstheme="minorHAnsi"/>
                <w:sz w:val="24"/>
                <w:szCs w:val="24"/>
              </w:rPr>
              <w:t>h</w:t>
            </w:r>
            <w:r>
              <w:rPr>
                <w:rFonts w:cstheme="minorHAnsi"/>
                <w:sz w:val="24"/>
                <w:szCs w:val="24"/>
              </w:rPr>
              <w:t xml:space="preserve">ealth and </w:t>
            </w:r>
            <w:r w:rsidR="009A7DC8">
              <w:rPr>
                <w:rFonts w:cstheme="minorHAnsi"/>
                <w:sz w:val="24"/>
                <w:szCs w:val="24"/>
              </w:rPr>
              <w:t>s</w:t>
            </w:r>
            <w:r>
              <w:rPr>
                <w:rFonts w:cstheme="minorHAnsi"/>
                <w:sz w:val="24"/>
                <w:szCs w:val="24"/>
              </w:rPr>
              <w:t xml:space="preserve">afety </w:t>
            </w:r>
            <w:r w:rsidR="009A7DC8">
              <w:rPr>
                <w:rFonts w:cstheme="minorHAnsi"/>
                <w:sz w:val="24"/>
                <w:szCs w:val="24"/>
              </w:rPr>
              <w:t>s</w:t>
            </w:r>
            <w:r>
              <w:rPr>
                <w:rFonts w:cstheme="minorHAnsi"/>
                <w:sz w:val="24"/>
                <w:szCs w:val="24"/>
              </w:rPr>
              <w:t>tandards</w:t>
            </w:r>
          </w:p>
          <w:p w14:paraId="546391CD" w14:textId="1048925C" w:rsidR="00DD205A" w:rsidRPr="00147728" w:rsidRDefault="00DD205A" w:rsidP="008C500F">
            <w:pPr>
              <w:pStyle w:val="ListParagraph"/>
              <w:numPr>
                <w:ilvl w:val="0"/>
                <w:numId w:val="2"/>
              </w:numPr>
              <w:ind w:left="252" w:hanging="252"/>
              <w:rPr>
                <w:rFonts w:cstheme="minorHAnsi"/>
                <w:sz w:val="24"/>
                <w:szCs w:val="24"/>
              </w:rPr>
            </w:pPr>
            <w:r w:rsidRPr="00147728">
              <w:rPr>
                <w:rFonts w:cstheme="minorHAnsi"/>
                <w:sz w:val="24"/>
                <w:szCs w:val="24"/>
              </w:rPr>
              <w:t xml:space="preserve">Hazard </w:t>
            </w:r>
            <w:r w:rsidR="009E2408">
              <w:rPr>
                <w:rFonts w:cstheme="minorHAnsi"/>
                <w:sz w:val="24"/>
                <w:szCs w:val="24"/>
              </w:rPr>
              <w:t>recognition</w:t>
            </w:r>
          </w:p>
          <w:p w14:paraId="199B77D5" w14:textId="7829A15F" w:rsidR="00DD205A" w:rsidRPr="00147728" w:rsidRDefault="00DD205A" w:rsidP="008C500F">
            <w:pPr>
              <w:pStyle w:val="ListParagraph"/>
              <w:numPr>
                <w:ilvl w:val="0"/>
                <w:numId w:val="2"/>
              </w:numPr>
              <w:ind w:left="252" w:hanging="252"/>
              <w:rPr>
                <w:rFonts w:cstheme="minorHAnsi"/>
                <w:sz w:val="24"/>
                <w:szCs w:val="24"/>
              </w:rPr>
            </w:pPr>
            <w:r w:rsidRPr="00147728">
              <w:rPr>
                <w:rFonts w:cstheme="minorHAnsi"/>
                <w:sz w:val="24"/>
                <w:szCs w:val="24"/>
              </w:rPr>
              <w:lastRenderedPageBreak/>
              <w:t xml:space="preserve">Management </w:t>
            </w:r>
            <w:r w:rsidR="009A7DC8">
              <w:rPr>
                <w:rFonts w:cstheme="minorHAnsi"/>
                <w:sz w:val="24"/>
                <w:szCs w:val="24"/>
              </w:rPr>
              <w:t>r</w:t>
            </w:r>
            <w:r w:rsidRPr="00147728">
              <w:rPr>
                <w:rFonts w:cstheme="minorHAnsi"/>
                <w:sz w:val="24"/>
                <w:szCs w:val="24"/>
              </w:rPr>
              <w:t xml:space="preserve">eview </w:t>
            </w:r>
            <w:r w:rsidR="009A7DC8">
              <w:rPr>
                <w:rFonts w:cstheme="minorHAnsi"/>
                <w:sz w:val="24"/>
                <w:szCs w:val="24"/>
              </w:rPr>
              <w:t>r</w:t>
            </w:r>
            <w:r w:rsidRPr="00147728">
              <w:rPr>
                <w:rFonts w:cstheme="minorHAnsi"/>
                <w:sz w:val="24"/>
                <w:szCs w:val="24"/>
              </w:rPr>
              <w:t>eport</w:t>
            </w:r>
          </w:p>
          <w:p w14:paraId="475BE267" w14:textId="2B0966B5" w:rsidR="00DD205A" w:rsidRPr="00147728" w:rsidRDefault="00DD205A" w:rsidP="008C500F">
            <w:pPr>
              <w:pStyle w:val="ListParagraph"/>
              <w:numPr>
                <w:ilvl w:val="0"/>
                <w:numId w:val="2"/>
              </w:numPr>
              <w:ind w:left="252" w:hanging="252"/>
              <w:rPr>
                <w:rFonts w:cstheme="minorHAnsi"/>
                <w:sz w:val="24"/>
                <w:szCs w:val="24"/>
              </w:rPr>
            </w:pPr>
            <w:r w:rsidRPr="00147728">
              <w:rPr>
                <w:rFonts w:cstheme="minorHAnsi"/>
                <w:sz w:val="24"/>
                <w:szCs w:val="24"/>
              </w:rPr>
              <w:t>Management review inputs</w:t>
            </w:r>
          </w:p>
          <w:p w14:paraId="7C50F054" w14:textId="1F6E69D1" w:rsidR="00DD205A" w:rsidRPr="00147728" w:rsidRDefault="00DD205A" w:rsidP="008C500F">
            <w:pPr>
              <w:pStyle w:val="ListParagraph"/>
              <w:numPr>
                <w:ilvl w:val="0"/>
                <w:numId w:val="2"/>
              </w:numPr>
              <w:ind w:left="252" w:hanging="252"/>
              <w:rPr>
                <w:rFonts w:cstheme="minorHAnsi"/>
                <w:sz w:val="24"/>
                <w:szCs w:val="24"/>
              </w:rPr>
            </w:pPr>
            <w:r w:rsidRPr="00147728">
              <w:rPr>
                <w:rFonts w:cstheme="minorHAnsi"/>
                <w:sz w:val="24"/>
                <w:szCs w:val="24"/>
              </w:rPr>
              <w:t>Standard Operating Procedures</w:t>
            </w:r>
          </w:p>
          <w:p w14:paraId="7B75996E" w14:textId="3A148495" w:rsidR="00DD205A" w:rsidRPr="00147728" w:rsidRDefault="00DD205A" w:rsidP="008C500F">
            <w:pPr>
              <w:pStyle w:val="ListParagraph"/>
              <w:numPr>
                <w:ilvl w:val="0"/>
                <w:numId w:val="2"/>
              </w:numPr>
              <w:ind w:left="252" w:hanging="270"/>
              <w:rPr>
                <w:rFonts w:cstheme="minorHAnsi"/>
                <w:sz w:val="24"/>
                <w:szCs w:val="24"/>
              </w:rPr>
            </w:pPr>
            <w:r w:rsidRPr="00147728">
              <w:rPr>
                <w:rFonts w:cstheme="minorHAnsi"/>
                <w:sz w:val="24"/>
                <w:szCs w:val="24"/>
              </w:rPr>
              <w:t xml:space="preserve">Hazard </w:t>
            </w:r>
            <w:r w:rsidR="00BC6B5E">
              <w:rPr>
                <w:rFonts w:cstheme="minorHAnsi"/>
                <w:sz w:val="24"/>
                <w:szCs w:val="24"/>
              </w:rPr>
              <w:t>and</w:t>
            </w:r>
            <w:r w:rsidRPr="00147728">
              <w:rPr>
                <w:rFonts w:cstheme="minorHAnsi"/>
                <w:sz w:val="24"/>
                <w:szCs w:val="24"/>
              </w:rPr>
              <w:t xml:space="preserve"> Risk Registry </w:t>
            </w:r>
          </w:p>
          <w:p w14:paraId="56CC7863" w14:textId="22CCEF4F" w:rsidR="00C262AF" w:rsidRDefault="00DD205A" w:rsidP="008C500F">
            <w:pPr>
              <w:pStyle w:val="ListParagraph"/>
              <w:numPr>
                <w:ilvl w:val="0"/>
                <w:numId w:val="2"/>
              </w:numPr>
              <w:ind w:left="252" w:hanging="270"/>
              <w:rPr>
                <w:rFonts w:cstheme="minorHAnsi"/>
                <w:sz w:val="24"/>
                <w:szCs w:val="24"/>
              </w:rPr>
            </w:pPr>
            <w:r w:rsidRPr="00147728">
              <w:rPr>
                <w:rFonts w:cstheme="minorHAnsi"/>
                <w:sz w:val="24"/>
                <w:szCs w:val="24"/>
              </w:rPr>
              <w:t xml:space="preserve">Health </w:t>
            </w:r>
            <w:r w:rsidR="00BC6B5E">
              <w:rPr>
                <w:rFonts w:cstheme="minorHAnsi"/>
                <w:sz w:val="24"/>
                <w:szCs w:val="24"/>
              </w:rPr>
              <w:t>and</w:t>
            </w:r>
            <w:r w:rsidRPr="00147728">
              <w:rPr>
                <w:rFonts w:cstheme="minorHAnsi"/>
                <w:sz w:val="24"/>
                <w:szCs w:val="24"/>
              </w:rPr>
              <w:t xml:space="preserve"> Safety Objectives</w:t>
            </w:r>
          </w:p>
          <w:p w14:paraId="63467900" w14:textId="7020C134" w:rsidR="002351C0" w:rsidRDefault="00DD205A" w:rsidP="008C500F">
            <w:pPr>
              <w:pStyle w:val="ListParagraph"/>
              <w:numPr>
                <w:ilvl w:val="0"/>
                <w:numId w:val="2"/>
              </w:numPr>
              <w:ind w:left="252" w:hanging="270"/>
              <w:rPr>
                <w:rFonts w:cstheme="minorHAnsi"/>
                <w:sz w:val="24"/>
                <w:szCs w:val="24"/>
              </w:rPr>
            </w:pPr>
            <w:r w:rsidRPr="00C262AF">
              <w:rPr>
                <w:rFonts w:cstheme="minorHAnsi"/>
                <w:sz w:val="24"/>
                <w:szCs w:val="24"/>
              </w:rPr>
              <w:t xml:space="preserve">Internal Audit Results </w:t>
            </w:r>
            <w:r w:rsidR="00BC6B5E">
              <w:rPr>
                <w:rFonts w:cstheme="minorHAnsi"/>
                <w:sz w:val="24"/>
                <w:szCs w:val="24"/>
              </w:rPr>
              <w:t>and</w:t>
            </w:r>
            <w:r w:rsidRPr="00C262AF">
              <w:rPr>
                <w:rFonts w:cstheme="minorHAnsi"/>
                <w:sz w:val="24"/>
                <w:szCs w:val="24"/>
              </w:rPr>
              <w:t xml:space="preserve"> Action Plans</w:t>
            </w:r>
          </w:p>
          <w:p w14:paraId="33A0E64C" w14:textId="54D30A0A" w:rsidR="009A7DC8" w:rsidRDefault="009A7DC8" w:rsidP="008C500F">
            <w:pPr>
              <w:pStyle w:val="ListParagraph"/>
              <w:numPr>
                <w:ilvl w:val="0"/>
                <w:numId w:val="2"/>
              </w:numPr>
              <w:ind w:left="252" w:hanging="270"/>
              <w:rPr>
                <w:rFonts w:cstheme="minorHAnsi"/>
                <w:sz w:val="24"/>
                <w:szCs w:val="24"/>
              </w:rPr>
            </w:pPr>
            <w:r>
              <w:rPr>
                <w:rFonts w:cstheme="minorHAnsi"/>
                <w:sz w:val="24"/>
                <w:szCs w:val="24"/>
              </w:rPr>
              <w:t>Hazard Reports</w:t>
            </w:r>
          </w:p>
          <w:p w14:paraId="3F350CA1" w14:textId="4B239E33" w:rsidR="009A7DC8" w:rsidRDefault="009A7DC8" w:rsidP="008C500F">
            <w:pPr>
              <w:pStyle w:val="ListParagraph"/>
              <w:numPr>
                <w:ilvl w:val="0"/>
                <w:numId w:val="2"/>
              </w:numPr>
              <w:ind w:left="252" w:hanging="270"/>
              <w:rPr>
                <w:rFonts w:cstheme="minorHAnsi"/>
                <w:sz w:val="24"/>
                <w:szCs w:val="24"/>
              </w:rPr>
            </w:pPr>
            <w:r>
              <w:rPr>
                <w:rFonts w:cstheme="minorHAnsi"/>
                <w:sz w:val="24"/>
                <w:szCs w:val="24"/>
              </w:rPr>
              <w:t>Incident Reports/ Investigations</w:t>
            </w:r>
          </w:p>
          <w:p w14:paraId="3078EF02" w14:textId="0746A93D" w:rsidR="009E2408" w:rsidRDefault="009E2408" w:rsidP="008C500F">
            <w:pPr>
              <w:pStyle w:val="ListParagraph"/>
              <w:numPr>
                <w:ilvl w:val="0"/>
                <w:numId w:val="2"/>
              </w:numPr>
              <w:ind w:left="252" w:hanging="270"/>
              <w:rPr>
                <w:rFonts w:cstheme="minorHAnsi"/>
                <w:sz w:val="24"/>
                <w:szCs w:val="24"/>
              </w:rPr>
            </w:pPr>
            <w:r>
              <w:rPr>
                <w:rFonts w:cstheme="minorHAnsi"/>
                <w:sz w:val="24"/>
                <w:szCs w:val="24"/>
              </w:rPr>
              <w:t>Risk assessment</w:t>
            </w:r>
          </w:p>
          <w:p w14:paraId="247082C0" w14:textId="41626595" w:rsidR="00021E95" w:rsidRPr="00021E95" w:rsidRDefault="00021E95" w:rsidP="008C500F">
            <w:pPr>
              <w:rPr>
                <w:rFonts w:cstheme="minorHAnsi"/>
                <w:sz w:val="24"/>
                <w:szCs w:val="24"/>
              </w:rPr>
            </w:pPr>
          </w:p>
        </w:tc>
        <w:tc>
          <w:tcPr>
            <w:tcW w:w="4903" w:type="dxa"/>
          </w:tcPr>
          <w:p w14:paraId="615CDCAE" w14:textId="6187CCB9" w:rsidR="002351C0" w:rsidRDefault="00BC6B5E" w:rsidP="008C500F">
            <w:pPr>
              <w:rPr>
                <w:rFonts w:cstheme="minorHAnsi"/>
                <w:b/>
                <w:sz w:val="24"/>
                <w:szCs w:val="24"/>
              </w:rPr>
            </w:pPr>
            <w:r>
              <w:rPr>
                <w:rFonts w:cstheme="minorHAnsi"/>
                <w:b/>
                <w:sz w:val="24"/>
                <w:szCs w:val="24"/>
              </w:rPr>
              <w:lastRenderedPageBreak/>
              <w:t>Ex</w:t>
            </w:r>
            <w:r w:rsidR="002351C0" w:rsidRPr="00147728">
              <w:rPr>
                <w:rFonts w:cstheme="minorHAnsi"/>
                <w:b/>
                <w:sz w:val="24"/>
                <w:szCs w:val="24"/>
              </w:rPr>
              <w:t>ternal</w:t>
            </w:r>
          </w:p>
          <w:p w14:paraId="428AFC0B" w14:textId="77777777" w:rsidR="002351C0" w:rsidRPr="00773E9C" w:rsidRDefault="002351C0" w:rsidP="008C500F">
            <w:pPr>
              <w:rPr>
                <w:rFonts w:cstheme="minorHAnsi"/>
                <w:b/>
                <w:sz w:val="16"/>
                <w:szCs w:val="16"/>
              </w:rPr>
            </w:pPr>
          </w:p>
          <w:p w14:paraId="6CC8233D" w14:textId="3A1C9DEC" w:rsidR="00B3656B" w:rsidRDefault="00B3656B" w:rsidP="008C500F">
            <w:pPr>
              <w:pStyle w:val="ListParagraph"/>
              <w:numPr>
                <w:ilvl w:val="0"/>
                <w:numId w:val="2"/>
              </w:numPr>
              <w:ind w:left="252" w:hanging="252"/>
              <w:rPr>
                <w:rFonts w:cstheme="minorHAnsi"/>
                <w:sz w:val="24"/>
                <w:szCs w:val="24"/>
              </w:rPr>
            </w:pPr>
            <w:r w:rsidRPr="004010E0">
              <w:rPr>
                <w:rFonts w:cstheme="minorHAnsi"/>
                <w:sz w:val="24"/>
                <w:szCs w:val="24"/>
              </w:rPr>
              <w:t>Legislative requirement</w:t>
            </w:r>
          </w:p>
          <w:p w14:paraId="76E3322F" w14:textId="575CCB8F" w:rsidR="00021E95" w:rsidRDefault="00021E95" w:rsidP="008C500F">
            <w:pPr>
              <w:pStyle w:val="ListParagraph"/>
              <w:numPr>
                <w:ilvl w:val="0"/>
                <w:numId w:val="2"/>
              </w:numPr>
              <w:ind w:left="252" w:hanging="252"/>
              <w:rPr>
                <w:rFonts w:cstheme="minorHAnsi"/>
                <w:sz w:val="24"/>
                <w:szCs w:val="24"/>
              </w:rPr>
            </w:pPr>
            <w:r>
              <w:rPr>
                <w:rFonts w:cstheme="minorHAnsi"/>
                <w:sz w:val="24"/>
                <w:szCs w:val="24"/>
              </w:rPr>
              <w:t>MOL Standards/Guidelines</w:t>
            </w:r>
          </w:p>
          <w:p w14:paraId="1DFA049E" w14:textId="093495C5" w:rsidR="00021E95" w:rsidRPr="004010E0" w:rsidRDefault="00021E95" w:rsidP="008C500F">
            <w:pPr>
              <w:pStyle w:val="ListParagraph"/>
              <w:numPr>
                <w:ilvl w:val="0"/>
                <w:numId w:val="2"/>
              </w:numPr>
              <w:ind w:left="252" w:hanging="252"/>
              <w:rPr>
                <w:rFonts w:cstheme="minorHAnsi"/>
                <w:sz w:val="24"/>
                <w:szCs w:val="24"/>
              </w:rPr>
            </w:pPr>
            <w:r>
              <w:rPr>
                <w:rFonts w:cstheme="minorHAnsi"/>
                <w:sz w:val="24"/>
                <w:szCs w:val="24"/>
              </w:rPr>
              <w:lastRenderedPageBreak/>
              <w:t>Manufactures recommendations</w:t>
            </w:r>
          </w:p>
          <w:p w14:paraId="740B77A1" w14:textId="6E1384C8" w:rsidR="00773E9C" w:rsidRDefault="00773E9C" w:rsidP="008C500F">
            <w:pPr>
              <w:pStyle w:val="ListParagraph"/>
              <w:numPr>
                <w:ilvl w:val="0"/>
                <w:numId w:val="2"/>
              </w:numPr>
              <w:ind w:left="252" w:hanging="252"/>
              <w:rPr>
                <w:rFonts w:cstheme="minorHAnsi"/>
                <w:sz w:val="24"/>
                <w:szCs w:val="24"/>
              </w:rPr>
            </w:pPr>
            <w:r>
              <w:rPr>
                <w:rFonts w:cstheme="minorHAnsi"/>
                <w:sz w:val="24"/>
                <w:szCs w:val="24"/>
              </w:rPr>
              <w:t>CSA standards</w:t>
            </w:r>
          </w:p>
          <w:p w14:paraId="7DD9E3B7" w14:textId="5E776187" w:rsidR="009A7DC8" w:rsidRDefault="009A7DC8" w:rsidP="008C500F">
            <w:pPr>
              <w:pStyle w:val="ListParagraph"/>
              <w:numPr>
                <w:ilvl w:val="0"/>
                <w:numId w:val="2"/>
              </w:numPr>
              <w:ind w:left="252" w:hanging="252"/>
              <w:rPr>
                <w:rFonts w:cstheme="minorHAnsi"/>
                <w:sz w:val="24"/>
                <w:szCs w:val="24"/>
              </w:rPr>
            </w:pPr>
            <w:r>
              <w:rPr>
                <w:rFonts w:cstheme="minorHAnsi"/>
                <w:sz w:val="24"/>
                <w:szCs w:val="24"/>
              </w:rPr>
              <w:t>Hazard Alerts</w:t>
            </w:r>
          </w:p>
          <w:p w14:paraId="1EE95173" w14:textId="4E8AD97E" w:rsidR="00DD205A" w:rsidRPr="002351C0" w:rsidRDefault="00DD205A" w:rsidP="008C500F">
            <w:pPr>
              <w:pStyle w:val="ListParagraph"/>
              <w:spacing w:after="240"/>
              <w:ind w:left="252"/>
              <w:rPr>
                <w:rFonts w:cstheme="minorHAnsi"/>
                <w:sz w:val="24"/>
                <w:szCs w:val="24"/>
              </w:rPr>
            </w:pPr>
          </w:p>
        </w:tc>
      </w:tr>
    </w:tbl>
    <w:p w14:paraId="402617B5" w14:textId="6DCC6E83" w:rsidR="00000050" w:rsidRDefault="00000050" w:rsidP="008C500F"/>
    <w:tbl>
      <w:tblPr>
        <w:tblStyle w:val="TableGrid"/>
        <w:tblW w:w="9535" w:type="dxa"/>
        <w:tblLook w:val="04A0" w:firstRow="1" w:lastRow="0" w:firstColumn="1" w:lastColumn="0" w:noHBand="0" w:noVBand="1"/>
      </w:tblPr>
      <w:tblGrid>
        <w:gridCol w:w="1975"/>
        <w:gridCol w:w="7560"/>
      </w:tblGrid>
      <w:tr w:rsidR="006D7C16" w:rsidRPr="00147728" w14:paraId="474BD602" w14:textId="77777777" w:rsidTr="002A0120">
        <w:tc>
          <w:tcPr>
            <w:tcW w:w="9535" w:type="dxa"/>
            <w:gridSpan w:val="2"/>
            <w:shd w:val="clear" w:color="auto" w:fill="D0CECE" w:themeFill="background2" w:themeFillShade="E6"/>
          </w:tcPr>
          <w:p w14:paraId="24616426" w14:textId="78646FE8" w:rsidR="006D7C16" w:rsidRPr="00147728" w:rsidRDefault="006D7C16" w:rsidP="008C500F">
            <w:pPr>
              <w:rPr>
                <w:rFonts w:cstheme="minorHAnsi"/>
                <w:b/>
                <w:sz w:val="24"/>
                <w:szCs w:val="24"/>
              </w:rPr>
            </w:pPr>
            <w:r w:rsidRPr="00147728">
              <w:rPr>
                <w:rFonts w:cstheme="minorHAnsi"/>
                <w:b/>
                <w:sz w:val="24"/>
                <w:szCs w:val="24"/>
              </w:rPr>
              <w:t>DEFINITIONS</w:t>
            </w:r>
          </w:p>
        </w:tc>
      </w:tr>
      <w:tr w:rsidR="006D7C16" w:rsidRPr="00147728" w14:paraId="67F182FA" w14:textId="77777777" w:rsidTr="002A0120">
        <w:tc>
          <w:tcPr>
            <w:tcW w:w="1975" w:type="dxa"/>
          </w:tcPr>
          <w:p w14:paraId="04A837C7" w14:textId="021B6673" w:rsidR="006D7C16" w:rsidRPr="00147728" w:rsidRDefault="00DD205A" w:rsidP="008C500F">
            <w:pPr>
              <w:rPr>
                <w:rFonts w:cstheme="minorHAnsi"/>
                <w:b/>
                <w:bCs/>
                <w:sz w:val="24"/>
                <w:szCs w:val="24"/>
              </w:rPr>
            </w:pPr>
            <w:r w:rsidRPr="00147728">
              <w:rPr>
                <w:rFonts w:cstheme="minorHAnsi"/>
                <w:b/>
                <w:bCs/>
                <w:sz w:val="24"/>
                <w:szCs w:val="24"/>
              </w:rPr>
              <w:t>Hazard</w:t>
            </w:r>
          </w:p>
        </w:tc>
        <w:tc>
          <w:tcPr>
            <w:tcW w:w="7560" w:type="dxa"/>
          </w:tcPr>
          <w:p w14:paraId="017E5E3A" w14:textId="7F52F8FA" w:rsidR="006D7C16" w:rsidRPr="00147728" w:rsidRDefault="007B407C" w:rsidP="008C500F">
            <w:pPr>
              <w:rPr>
                <w:rFonts w:cstheme="minorHAnsi"/>
                <w:sz w:val="24"/>
                <w:szCs w:val="24"/>
              </w:rPr>
            </w:pPr>
            <w:r w:rsidRPr="00147728">
              <w:rPr>
                <w:rFonts w:cstheme="minorHAnsi"/>
                <w:sz w:val="24"/>
                <w:szCs w:val="24"/>
              </w:rPr>
              <w:t>Source of harm</w:t>
            </w:r>
            <w:r w:rsidR="000429DD" w:rsidRPr="00147728">
              <w:rPr>
                <w:rFonts w:cstheme="minorHAnsi"/>
                <w:sz w:val="24"/>
                <w:szCs w:val="24"/>
              </w:rPr>
              <w:t xml:space="preserve"> or anything that can cause injury or illness in people, or damage to property</w:t>
            </w:r>
          </w:p>
        </w:tc>
      </w:tr>
      <w:tr w:rsidR="006D7C16" w:rsidRPr="00147728" w14:paraId="1F0AF941" w14:textId="77777777" w:rsidTr="002A0120">
        <w:tc>
          <w:tcPr>
            <w:tcW w:w="1975" w:type="dxa"/>
          </w:tcPr>
          <w:p w14:paraId="2FA7408C" w14:textId="24917DBB" w:rsidR="006D7C16" w:rsidRPr="00147728" w:rsidRDefault="00DD205A" w:rsidP="008C500F">
            <w:pPr>
              <w:rPr>
                <w:rFonts w:cstheme="minorHAnsi"/>
                <w:b/>
                <w:bCs/>
                <w:sz w:val="24"/>
                <w:szCs w:val="24"/>
              </w:rPr>
            </w:pPr>
            <w:r w:rsidRPr="00147728">
              <w:rPr>
                <w:rFonts w:cstheme="minorHAnsi"/>
                <w:b/>
                <w:bCs/>
                <w:sz w:val="24"/>
                <w:szCs w:val="24"/>
              </w:rPr>
              <w:t>Risk</w:t>
            </w:r>
          </w:p>
        </w:tc>
        <w:tc>
          <w:tcPr>
            <w:tcW w:w="7560" w:type="dxa"/>
          </w:tcPr>
          <w:p w14:paraId="3E640B1C" w14:textId="4DC2C17E" w:rsidR="006D7C16" w:rsidRPr="00147728" w:rsidRDefault="007B407C" w:rsidP="008C500F">
            <w:pPr>
              <w:rPr>
                <w:rFonts w:cstheme="minorHAnsi"/>
                <w:sz w:val="24"/>
                <w:szCs w:val="24"/>
              </w:rPr>
            </w:pPr>
            <w:r w:rsidRPr="00147728">
              <w:rPr>
                <w:rFonts w:cstheme="minorHAnsi"/>
                <w:sz w:val="24"/>
                <w:szCs w:val="24"/>
              </w:rPr>
              <w:t>Combination of the severity and likelihood of harm</w:t>
            </w:r>
          </w:p>
        </w:tc>
      </w:tr>
      <w:tr w:rsidR="007B407C" w:rsidRPr="00147728" w14:paraId="5330341E" w14:textId="77777777" w:rsidTr="002A0120">
        <w:tc>
          <w:tcPr>
            <w:tcW w:w="1975" w:type="dxa"/>
          </w:tcPr>
          <w:p w14:paraId="1F918F9E" w14:textId="741A17DF" w:rsidR="007B407C" w:rsidRPr="00147728" w:rsidRDefault="007B407C" w:rsidP="008C500F">
            <w:pPr>
              <w:rPr>
                <w:rFonts w:cstheme="minorHAnsi"/>
                <w:b/>
                <w:bCs/>
                <w:sz w:val="24"/>
                <w:szCs w:val="24"/>
              </w:rPr>
            </w:pPr>
            <w:r w:rsidRPr="00147728">
              <w:rPr>
                <w:rFonts w:cstheme="minorHAnsi"/>
                <w:b/>
                <w:bCs/>
                <w:sz w:val="24"/>
                <w:szCs w:val="24"/>
              </w:rPr>
              <w:t>Risk rating</w:t>
            </w:r>
          </w:p>
        </w:tc>
        <w:tc>
          <w:tcPr>
            <w:tcW w:w="7560" w:type="dxa"/>
          </w:tcPr>
          <w:p w14:paraId="2E3F731F" w14:textId="6CB74178" w:rsidR="007B407C" w:rsidRPr="00147728" w:rsidRDefault="007B407C" w:rsidP="008C500F">
            <w:pPr>
              <w:rPr>
                <w:rFonts w:cstheme="minorHAnsi"/>
                <w:sz w:val="24"/>
                <w:szCs w:val="24"/>
              </w:rPr>
            </w:pPr>
            <w:r w:rsidRPr="00147728">
              <w:rPr>
                <w:rFonts w:cstheme="minorHAnsi"/>
                <w:sz w:val="24"/>
                <w:szCs w:val="24"/>
              </w:rPr>
              <w:t>Degree of risk</w:t>
            </w:r>
          </w:p>
        </w:tc>
      </w:tr>
      <w:tr w:rsidR="00732D37" w:rsidRPr="00147728" w14:paraId="39A6F150" w14:textId="77777777" w:rsidTr="002A0120">
        <w:tc>
          <w:tcPr>
            <w:tcW w:w="1975" w:type="dxa"/>
          </w:tcPr>
          <w:p w14:paraId="172FD3DD" w14:textId="31EE2F62" w:rsidR="00732D37" w:rsidRPr="00147728" w:rsidRDefault="009E2408" w:rsidP="008C500F">
            <w:pPr>
              <w:rPr>
                <w:rFonts w:cstheme="minorHAnsi"/>
                <w:b/>
                <w:bCs/>
                <w:sz w:val="24"/>
                <w:szCs w:val="24"/>
              </w:rPr>
            </w:pPr>
            <w:r>
              <w:rPr>
                <w:rFonts w:cstheme="minorHAnsi"/>
                <w:b/>
                <w:bCs/>
                <w:sz w:val="24"/>
                <w:szCs w:val="24"/>
              </w:rPr>
              <w:t>Control of hazards</w:t>
            </w:r>
          </w:p>
        </w:tc>
        <w:tc>
          <w:tcPr>
            <w:tcW w:w="7560" w:type="dxa"/>
          </w:tcPr>
          <w:p w14:paraId="20DF82BB" w14:textId="480096D6" w:rsidR="00732D37" w:rsidRPr="00147728" w:rsidRDefault="00732D37" w:rsidP="008C500F">
            <w:pPr>
              <w:rPr>
                <w:rFonts w:cstheme="minorHAnsi"/>
                <w:sz w:val="24"/>
                <w:szCs w:val="24"/>
              </w:rPr>
            </w:pPr>
            <w:r>
              <w:rPr>
                <w:rFonts w:cstheme="minorHAnsi"/>
                <w:sz w:val="24"/>
                <w:szCs w:val="24"/>
              </w:rPr>
              <w:t>A</w:t>
            </w:r>
            <w:r w:rsidRPr="00732D37">
              <w:rPr>
                <w:rFonts w:cstheme="minorHAnsi"/>
                <w:sz w:val="24"/>
                <w:szCs w:val="24"/>
              </w:rPr>
              <w:t xml:space="preserve"> systematic process of evaluating the potential risks </w:t>
            </w:r>
            <w:r>
              <w:rPr>
                <w:rFonts w:cstheme="minorHAnsi"/>
                <w:sz w:val="24"/>
                <w:szCs w:val="24"/>
              </w:rPr>
              <w:t xml:space="preserve">(based on severity and likelihood) </w:t>
            </w:r>
            <w:r w:rsidRPr="00732D37">
              <w:rPr>
                <w:rFonts w:cstheme="minorHAnsi"/>
                <w:sz w:val="24"/>
                <w:szCs w:val="24"/>
              </w:rPr>
              <w:t>that may be involved in a projected activity or undertaking</w:t>
            </w:r>
          </w:p>
        </w:tc>
      </w:tr>
      <w:tr w:rsidR="006D7C16" w:rsidRPr="00147728" w14:paraId="2BF66D4A" w14:textId="77777777" w:rsidTr="002A0120">
        <w:tc>
          <w:tcPr>
            <w:tcW w:w="1975" w:type="dxa"/>
          </w:tcPr>
          <w:p w14:paraId="23283A65" w14:textId="4E08D293" w:rsidR="006D7C16" w:rsidRPr="00147728" w:rsidRDefault="00DD205A" w:rsidP="008C500F">
            <w:pPr>
              <w:rPr>
                <w:rFonts w:cstheme="minorHAnsi"/>
                <w:b/>
                <w:bCs/>
                <w:sz w:val="24"/>
                <w:szCs w:val="24"/>
              </w:rPr>
            </w:pPr>
            <w:r w:rsidRPr="00147728">
              <w:rPr>
                <w:rFonts w:cstheme="minorHAnsi"/>
                <w:b/>
                <w:bCs/>
                <w:sz w:val="24"/>
                <w:szCs w:val="24"/>
              </w:rPr>
              <w:t>Control</w:t>
            </w:r>
          </w:p>
        </w:tc>
        <w:tc>
          <w:tcPr>
            <w:tcW w:w="7560" w:type="dxa"/>
          </w:tcPr>
          <w:p w14:paraId="5954F98D" w14:textId="6108798E" w:rsidR="006D7C16" w:rsidRPr="00147728" w:rsidRDefault="007B407C" w:rsidP="008C500F">
            <w:pPr>
              <w:rPr>
                <w:rFonts w:cstheme="minorHAnsi"/>
                <w:sz w:val="24"/>
                <w:szCs w:val="24"/>
              </w:rPr>
            </w:pPr>
            <w:r w:rsidRPr="00147728">
              <w:rPr>
                <w:rFonts w:cstheme="minorHAnsi"/>
                <w:sz w:val="24"/>
                <w:szCs w:val="24"/>
              </w:rPr>
              <w:t>Measures taken to mitigate the severity or likelihood of a hazard causing harm</w:t>
            </w:r>
          </w:p>
        </w:tc>
      </w:tr>
      <w:tr w:rsidR="0024339C" w:rsidRPr="00147728" w14:paraId="5E183E76" w14:textId="77777777" w:rsidTr="002A0120">
        <w:tc>
          <w:tcPr>
            <w:tcW w:w="1975" w:type="dxa"/>
          </w:tcPr>
          <w:p w14:paraId="33FDE7AE" w14:textId="31185755" w:rsidR="0024339C" w:rsidRPr="00147728" w:rsidRDefault="0024339C" w:rsidP="008C500F">
            <w:pPr>
              <w:rPr>
                <w:rFonts w:cstheme="minorHAnsi"/>
                <w:b/>
                <w:bCs/>
                <w:sz w:val="24"/>
                <w:szCs w:val="24"/>
              </w:rPr>
            </w:pPr>
            <w:r w:rsidRPr="00147728">
              <w:rPr>
                <w:rFonts w:cstheme="minorHAnsi"/>
                <w:b/>
                <w:bCs/>
                <w:sz w:val="24"/>
                <w:szCs w:val="24"/>
              </w:rPr>
              <w:t>Risk Management</w:t>
            </w:r>
          </w:p>
        </w:tc>
        <w:tc>
          <w:tcPr>
            <w:tcW w:w="7560" w:type="dxa"/>
          </w:tcPr>
          <w:p w14:paraId="2EADD6DA" w14:textId="1D38A54D" w:rsidR="0024339C" w:rsidRPr="00147728" w:rsidRDefault="0024339C" w:rsidP="008C500F">
            <w:pPr>
              <w:rPr>
                <w:rFonts w:cstheme="minorHAnsi"/>
                <w:sz w:val="24"/>
                <w:szCs w:val="24"/>
              </w:rPr>
            </w:pPr>
            <w:r w:rsidRPr="00147728">
              <w:rPr>
                <w:rFonts w:cstheme="minorHAnsi"/>
                <w:sz w:val="24"/>
                <w:szCs w:val="24"/>
              </w:rPr>
              <w:t xml:space="preserve">A sequential process used to manage risk which </w:t>
            </w:r>
            <w:r w:rsidR="00591ED7" w:rsidRPr="00147728">
              <w:rPr>
                <w:rFonts w:cstheme="minorHAnsi"/>
                <w:sz w:val="24"/>
                <w:szCs w:val="24"/>
              </w:rPr>
              <w:t>includes</w:t>
            </w:r>
            <w:r w:rsidRPr="00147728">
              <w:rPr>
                <w:rFonts w:cstheme="minorHAnsi"/>
                <w:sz w:val="24"/>
                <w:szCs w:val="24"/>
              </w:rPr>
              <w:t xml:space="preserve"> identification of hazards, the assessment of the level of risk associated with the hazard and the required mechanism(s) to control the hazard by reducing the risk (reduce severity or reduce likelihood)</w:t>
            </w:r>
          </w:p>
        </w:tc>
      </w:tr>
      <w:tr w:rsidR="007B407C" w:rsidRPr="00147728" w14:paraId="446A5F74" w14:textId="77777777" w:rsidTr="002A0120">
        <w:tc>
          <w:tcPr>
            <w:tcW w:w="1975" w:type="dxa"/>
          </w:tcPr>
          <w:p w14:paraId="7316EDEC" w14:textId="5D319163" w:rsidR="007B407C" w:rsidRPr="00147728" w:rsidRDefault="007B407C" w:rsidP="008C500F">
            <w:pPr>
              <w:rPr>
                <w:rFonts w:cstheme="minorHAnsi"/>
                <w:b/>
                <w:bCs/>
                <w:sz w:val="24"/>
                <w:szCs w:val="24"/>
              </w:rPr>
            </w:pPr>
            <w:r w:rsidRPr="00147728">
              <w:rPr>
                <w:rFonts w:cstheme="minorHAnsi"/>
                <w:b/>
                <w:bCs/>
                <w:sz w:val="24"/>
                <w:szCs w:val="24"/>
              </w:rPr>
              <w:t>Standard</w:t>
            </w:r>
          </w:p>
        </w:tc>
        <w:tc>
          <w:tcPr>
            <w:tcW w:w="7560" w:type="dxa"/>
          </w:tcPr>
          <w:p w14:paraId="51B268C6" w14:textId="3E33FE0B" w:rsidR="007B407C" w:rsidRPr="00147728" w:rsidRDefault="007B407C" w:rsidP="008C500F">
            <w:pPr>
              <w:rPr>
                <w:rFonts w:cstheme="minorHAnsi"/>
                <w:sz w:val="24"/>
                <w:szCs w:val="24"/>
              </w:rPr>
            </w:pPr>
            <w:r w:rsidRPr="00147728">
              <w:rPr>
                <w:rFonts w:cstheme="minorHAnsi"/>
                <w:sz w:val="24"/>
                <w:szCs w:val="24"/>
              </w:rPr>
              <w:t>A set of guiding principals to be followed during the development of process and procedures that form the OHSMS</w:t>
            </w:r>
          </w:p>
        </w:tc>
      </w:tr>
      <w:tr w:rsidR="007B407C" w:rsidRPr="00147728" w14:paraId="729F4696" w14:textId="77777777" w:rsidTr="002A0120">
        <w:tc>
          <w:tcPr>
            <w:tcW w:w="1975" w:type="dxa"/>
          </w:tcPr>
          <w:p w14:paraId="66F15EC6" w14:textId="7C395193" w:rsidR="007B407C" w:rsidRPr="00147728" w:rsidRDefault="007B407C" w:rsidP="008C500F">
            <w:pPr>
              <w:rPr>
                <w:rFonts w:cstheme="minorHAnsi"/>
                <w:b/>
                <w:bCs/>
                <w:sz w:val="24"/>
                <w:szCs w:val="24"/>
              </w:rPr>
            </w:pPr>
            <w:r w:rsidRPr="00147728">
              <w:rPr>
                <w:rFonts w:cstheme="minorHAnsi"/>
                <w:b/>
                <w:bCs/>
                <w:sz w:val="24"/>
                <w:szCs w:val="24"/>
              </w:rPr>
              <w:t>OHSMS</w:t>
            </w:r>
          </w:p>
        </w:tc>
        <w:tc>
          <w:tcPr>
            <w:tcW w:w="7560" w:type="dxa"/>
          </w:tcPr>
          <w:p w14:paraId="54CDB4D6" w14:textId="6C11EBC1" w:rsidR="007B407C" w:rsidRPr="00147728" w:rsidRDefault="007B407C" w:rsidP="008C500F">
            <w:pPr>
              <w:rPr>
                <w:rFonts w:cstheme="minorHAnsi"/>
                <w:sz w:val="24"/>
                <w:szCs w:val="24"/>
              </w:rPr>
            </w:pPr>
            <w:r w:rsidRPr="00147728">
              <w:rPr>
                <w:rFonts w:cstheme="minorHAnsi"/>
                <w:sz w:val="24"/>
                <w:szCs w:val="24"/>
              </w:rPr>
              <w:t>Occupational health and safety management system</w:t>
            </w:r>
          </w:p>
        </w:tc>
      </w:tr>
      <w:tr w:rsidR="007B407C" w:rsidRPr="00147728" w14:paraId="3944EF68" w14:textId="77777777" w:rsidTr="002A0120">
        <w:tc>
          <w:tcPr>
            <w:tcW w:w="1975" w:type="dxa"/>
          </w:tcPr>
          <w:p w14:paraId="74B66D0A" w14:textId="13D1EC6D" w:rsidR="007B407C" w:rsidRPr="00147728" w:rsidRDefault="007B407C" w:rsidP="008C500F">
            <w:pPr>
              <w:rPr>
                <w:rFonts w:cstheme="minorHAnsi"/>
                <w:b/>
                <w:bCs/>
                <w:sz w:val="24"/>
                <w:szCs w:val="24"/>
              </w:rPr>
            </w:pPr>
            <w:r w:rsidRPr="00147728">
              <w:rPr>
                <w:rFonts w:cstheme="minorHAnsi"/>
                <w:b/>
                <w:bCs/>
                <w:sz w:val="24"/>
                <w:szCs w:val="24"/>
              </w:rPr>
              <w:t>Procedure</w:t>
            </w:r>
          </w:p>
        </w:tc>
        <w:tc>
          <w:tcPr>
            <w:tcW w:w="7560" w:type="dxa"/>
          </w:tcPr>
          <w:p w14:paraId="15820D4D" w14:textId="10E0CA05" w:rsidR="007B407C" w:rsidRPr="00147728" w:rsidRDefault="007B407C" w:rsidP="008C500F">
            <w:pPr>
              <w:rPr>
                <w:rFonts w:cstheme="minorHAnsi"/>
                <w:sz w:val="24"/>
                <w:szCs w:val="24"/>
              </w:rPr>
            </w:pPr>
            <w:r w:rsidRPr="00147728">
              <w:rPr>
                <w:rFonts w:cstheme="minorHAnsi"/>
                <w:sz w:val="24"/>
                <w:szCs w:val="24"/>
              </w:rPr>
              <w:t>Standard steps or series of actions to be taken to satisfy a requirement or complete a task</w:t>
            </w:r>
          </w:p>
        </w:tc>
      </w:tr>
      <w:tr w:rsidR="007B407C" w:rsidRPr="00147728" w14:paraId="5635D0E5" w14:textId="77777777" w:rsidTr="002A0120">
        <w:tc>
          <w:tcPr>
            <w:tcW w:w="1975" w:type="dxa"/>
          </w:tcPr>
          <w:p w14:paraId="0104911E" w14:textId="55C9846F" w:rsidR="007B407C" w:rsidRPr="00147728" w:rsidRDefault="007B407C" w:rsidP="008C500F">
            <w:pPr>
              <w:rPr>
                <w:rFonts w:cstheme="minorHAnsi"/>
                <w:b/>
                <w:bCs/>
                <w:sz w:val="24"/>
                <w:szCs w:val="24"/>
              </w:rPr>
            </w:pPr>
            <w:r w:rsidRPr="00147728">
              <w:rPr>
                <w:rFonts w:cstheme="minorHAnsi"/>
                <w:b/>
                <w:bCs/>
                <w:sz w:val="24"/>
                <w:szCs w:val="24"/>
              </w:rPr>
              <w:t>Process</w:t>
            </w:r>
          </w:p>
        </w:tc>
        <w:tc>
          <w:tcPr>
            <w:tcW w:w="7560" w:type="dxa"/>
          </w:tcPr>
          <w:p w14:paraId="273FD0B1" w14:textId="659A9C0F" w:rsidR="007B407C" w:rsidRPr="00147728" w:rsidRDefault="007B407C" w:rsidP="008C500F">
            <w:pPr>
              <w:rPr>
                <w:rFonts w:cstheme="minorHAnsi"/>
                <w:sz w:val="24"/>
                <w:szCs w:val="24"/>
              </w:rPr>
            </w:pPr>
            <w:r w:rsidRPr="00147728">
              <w:rPr>
                <w:rFonts w:cstheme="minorHAnsi"/>
                <w:sz w:val="24"/>
                <w:szCs w:val="24"/>
              </w:rPr>
              <w:t xml:space="preserve">The detailed and sequential series of steps needed </w:t>
            </w:r>
            <w:proofErr w:type="gramStart"/>
            <w:r w:rsidRPr="00147728">
              <w:rPr>
                <w:rFonts w:cstheme="minorHAnsi"/>
                <w:sz w:val="24"/>
                <w:szCs w:val="24"/>
              </w:rPr>
              <w:t>in order to</w:t>
            </w:r>
            <w:proofErr w:type="gramEnd"/>
            <w:r w:rsidRPr="00147728">
              <w:rPr>
                <w:rFonts w:cstheme="minorHAnsi"/>
                <w:sz w:val="24"/>
                <w:szCs w:val="24"/>
              </w:rPr>
              <w:t xml:space="preserve"> achieve a particular end or means</w:t>
            </w:r>
          </w:p>
        </w:tc>
      </w:tr>
      <w:tr w:rsidR="0024339C" w:rsidRPr="00147728" w14:paraId="22B81E12" w14:textId="77777777" w:rsidTr="002A0120">
        <w:tc>
          <w:tcPr>
            <w:tcW w:w="1975" w:type="dxa"/>
          </w:tcPr>
          <w:p w14:paraId="2036892E" w14:textId="36B06D40" w:rsidR="0024339C" w:rsidRPr="00147728" w:rsidRDefault="009A7DC8" w:rsidP="008C500F">
            <w:pPr>
              <w:rPr>
                <w:rFonts w:cstheme="minorHAnsi"/>
                <w:b/>
                <w:bCs/>
                <w:sz w:val="24"/>
                <w:szCs w:val="24"/>
              </w:rPr>
            </w:pPr>
            <w:r>
              <w:rPr>
                <w:rFonts w:cstheme="minorHAnsi"/>
                <w:b/>
                <w:bCs/>
                <w:sz w:val="24"/>
                <w:szCs w:val="24"/>
              </w:rPr>
              <w:t xml:space="preserve">Hazard </w:t>
            </w:r>
            <w:r w:rsidR="0024339C" w:rsidRPr="00147728">
              <w:rPr>
                <w:rFonts w:cstheme="minorHAnsi"/>
                <w:b/>
                <w:bCs/>
                <w:sz w:val="24"/>
                <w:szCs w:val="24"/>
              </w:rPr>
              <w:t>List/</w:t>
            </w:r>
            <w:r>
              <w:rPr>
                <w:rFonts w:cstheme="minorHAnsi"/>
                <w:b/>
                <w:bCs/>
                <w:sz w:val="24"/>
                <w:szCs w:val="24"/>
              </w:rPr>
              <w:t xml:space="preserve">Risk </w:t>
            </w:r>
            <w:r w:rsidR="0024339C" w:rsidRPr="00147728">
              <w:rPr>
                <w:rFonts w:cstheme="minorHAnsi"/>
                <w:b/>
                <w:bCs/>
                <w:sz w:val="24"/>
                <w:szCs w:val="24"/>
              </w:rPr>
              <w:t>registry</w:t>
            </w:r>
            <w:r>
              <w:rPr>
                <w:rFonts w:cstheme="minorHAnsi"/>
                <w:b/>
                <w:bCs/>
                <w:sz w:val="24"/>
                <w:szCs w:val="24"/>
              </w:rPr>
              <w:t xml:space="preserve"> or register</w:t>
            </w:r>
          </w:p>
        </w:tc>
        <w:tc>
          <w:tcPr>
            <w:tcW w:w="7560" w:type="dxa"/>
          </w:tcPr>
          <w:p w14:paraId="673977DC" w14:textId="0AD1B972" w:rsidR="0024339C" w:rsidRPr="00147728" w:rsidRDefault="00BC6B5E" w:rsidP="008C500F">
            <w:pPr>
              <w:rPr>
                <w:rFonts w:cstheme="minorHAnsi"/>
                <w:sz w:val="24"/>
                <w:szCs w:val="24"/>
              </w:rPr>
            </w:pPr>
            <w:r>
              <w:rPr>
                <w:rFonts w:cstheme="minorHAnsi"/>
                <w:sz w:val="24"/>
                <w:szCs w:val="24"/>
              </w:rPr>
              <w:t>I</w:t>
            </w:r>
            <w:r w:rsidR="0024339C" w:rsidRPr="00147728">
              <w:rPr>
                <w:rFonts w:cstheme="minorHAnsi"/>
                <w:sz w:val="24"/>
                <w:szCs w:val="24"/>
              </w:rPr>
              <w:t>nventory of identified hazards applicable to the workplace and work functions</w:t>
            </w:r>
            <w:r>
              <w:rPr>
                <w:rFonts w:cstheme="minorHAnsi"/>
                <w:sz w:val="24"/>
                <w:szCs w:val="24"/>
              </w:rPr>
              <w:t>--t</w:t>
            </w:r>
            <w:r w:rsidR="0024339C" w:rsidRPr="00147728">
              <w:rPr>
                <w:rFonts w:cstheme="minorHAnsi"/>
                <w:sz w:val="24"/>
                <w:szCs w:val="24"/>
              </w:rPr>
              <w:t>ypical</w:t>
            </w:r>
            <w:r>
              <w:rPr>
                <w:rFonts w:cstheme="minorHAnsi"/>
                <w:sz w:val="24"/>
                <w:szCs w:val="24"/>
              </w:rPr>
              <w:t>ly</w:t>
            </w:r>
            <w:r w:rsidR="0024339C" w:rsidRPr="00147728">
              <w:rPr>
                <w:rFonts w:cstheme="minorHAnsi"/>
                <w:sz w:val="24"/>
                <w:szCs w:val="24"/>
              </w:rPr>
              <w:t xml:space="preserve"> a table that includes the identification of hazards and, as part of the risk management process, assess</w:t>
            </w:r>
            <w:r>
              <w:rPr>
                <w:rFonts w:cstheme="minorHAnsi"/>
                <w:sz w:val="24"/>
                <w:szCs w:val="24"/>
              </w:rPr>
              <w:t>ment of</w:t>
            </w:r>
            <w:r w:rsidR="0024339C" w:rsidRPr="00147728">
              <w:rPr>
                <w:rFonts w:cstheme="minorHAnsi"/>
                <w:sz w:val="24"/>
                <w:szCs w:val="24"/>
              </w:rPr>
              <w:t xml:space="preserve"> </w:t>
            </w:r>
            <w:r>
              <w:rPr>
                <w:rFonts w:cstheme="minorHAnsi"/>
                <w:sz w:val="24"/>
                <w:szCs w:val="24"/>
              </w:rPr>
              <w:t>risk</w:t>
            </w:r>
            <w:r w:rsidR="0024339C" w:rsidRPr="00147728">
              <w:rPr>
                <w:rFonts w:cstheme="minorHAnsi"/>
                <w:sz w:val="24"/>
                <w:szCs w:val="24"/>
              </w:rPr>
              <w:t xml:space="preserve"> level</w:t>
            </w:r>
            <w:r>
              <w:rPr>
                <w:rFonts w:cstheme="minorHAnsi"/>
                <w:sz w:val="24"/>
                <w:szCs w:val="24"/>
              </w:rPr>
              <w:t xml:space="preserve">, </w:t>
            </w:r>
            <w:r w:rsidR="0024339C" w:rsidRPr="00147728">
              <w:rPr>
                <w:rFonts w:cstheme="minorHAnsi"/>
                <w:sz w:val="24"/>
                <w:szCs w:val="24"/>
              </w:rPr>
              <w:t>and identify controls to mitigate the risk</w:t>
            </w:r>
          </w:p>
        </w:tc>
      </w:tr>
    </w:tbl>
    <w:p w14:paraId="607B8116" w14:textId="48CF53A1" w:rsidR="0065415B" w:rsidRDefault="0065415B" w:rsidP="008C500F">
      <w:pPr>
        <w:rPr>
          <w:rFonts w:cstheme="minorHAnsi"/>
          <w:b/>
          <w:sz w:val="24"/>
          <w:szCs w:val="24"/>
        </w:rPr>
      </w:pPr>
    </w:p>
    <w:p w14:paraId="54C828E5" w14:textId="1DD5B821" w:rsidR="00BE0F33" w:rsidRDefault="00BE0F33" w:rsidP="008C500F">
      <w:pPr>
        <w:rPr>
          <w:rFonts w:cstheme="minorHAnsi"/>
          <w:b/>
          <w:sz w:val="24"/>
          <w:szCs w:val="24"/>
        </w:rPr>
      </w:pPr>
    </w:p>
    <w:p w14:paraId="2B0582C9" w14:textId="0D7726B9" w:rsidR="00BE0F33" w:rsidRDefault="00BE0F33" w:rsidP="008C500F">
      <w:pPr>
        <w:rPr>
          <w:rFonts w:cstheme="minorHAnsi"/>
          <w:b/>
          <w:sz w:val="24"/>
          <w:szCs w:val="24"/>
        </w:rPr>
      </w:pPr>
    </w:p>
    <w:p w14:paraId="2F15488C" w14:textId="5E8CE552" w:rsidR="00BE0F33" w:rsidRDefault="00BE0F33" w:rsidP="008C500F">
      <w:pPr>
        <w:rPr>
          <w:rFonts w:cstheme="minorHAnsi"/>
          <w:b/>
          <w:sz w:val="24"/>
          <w:szCs w:val="24"/>
        </w:rPr>
      </w:pPr>
    </w:p>
    <w:p w14:paraId="5E46590C" w14:textId="4BD30E88" w:rsidR="00BE0F33" w:rsidRDefault="00BE0F33" w:rsidP="008C500F">
      <w:pPr>
        <w:rPr>
          <w:rFonts w:cstheme="minorHAnsi"/>
          <w:b/>
          <w:sz w:val="24"/>
          <w:szCs w:val="24"/>
        </w:rPr>
      </w:pPr>
    </w:p>
    <w:p w14:paraId="7AE143D4" w14:textId="77777777" w:rsidR="00BE0F33" w:rsidRPr="00147728" w:rsidRDefault="00BE0F33" w:rsidP="008C500F">
      <w:pPr>
        <w:rPr>
          <w:rFonts w:cstheme="minorHAnsi"/>
          <w:b/>
          <w:sz w:val="24"/>
          <w:szCs w:val="24"/>
        </w:rPr>
      </w:pPr>
    </w:p>
    <w:tbl>
      <w:tblPr>
        <w:tblStyle w:val="TableGrid"/>
        <w:tblW w:w="0" w:type="auto"/>
        <w:tblLook w:val="04A0" w:firstRow="1" w:lastRow="0" w:firstColumn="1" w:lastColumn="0" w:noHBand="0" w:noVBand="1"/>
      </w:tblPr>
      <w:tblGrid>
        <w:gridCol w:w="9350"/>
      </w:tblGrid>
      <w:tr w:rsidR="0065415B" w:rsidRPr="00147728" w14:paraId="0777CC1E" w14:textId="77777777" w:rsidTr="0065415B">
        <w:tc>
          <w:tcPr>
            <w:tcW w:w="9350" w:type="dxa"/>
            <w:shd w:val="clear" w:color="auto" w:fill="D0CECE" w:themeFill="background2" w:themeFillShade="E6"/>
          </w:tcPr>
          <w:p w14:paraId="7D141BB4" w14:textId="733684D1" w:rsidR="0065415B" w:rsidRPr="00147728" w:rsidRDefault="0065415B" w:rsidP="008C500F">
            <w:pPr>
              <w:rPr>
                <w:rFonts w:cstheme="minorHAnsi"/>
                <w:b/>
                <w:sz w:val="24"/>
                <w:szCs w:val="24"/>
              </w:rPr>
            </w:pPr>
            <w:r w:rsidRPr="00147728">
              <w:rPr>
                <w:rFonts w:cstheme="minorHAnsi"/>
                <w:b/>
                <w:sz w:val="24"/>
                <w:szCs w:val="24"/>
              </w:rPr>
              <w:lastRenderedPageBreak/>
              <w:t xml:space="preserve">ROLES </w:t>
            </w:r>
            <w:r w:rsidR="004B56AE">
              <w:rPr>
                <w:rFonts w:cstheme="minorHAnsi"/>
                <w:b/>
                <w:sz w:val="24"/>
                <w:szCs w:val="24"/>
              </w:rPr>
              <w:t>AND</w:t>
            </w:r>
            <w:r w:rsidR="004B56AE" w:rsidRPr="00147728">
              <w:rPr>
                <w:rFonts w:cstheme="minorHAnsi"/>
                <w:b/>
                <w:sz w:val="24"/>
                <w:szCs w:val="24"/>
              </w:rPr>
              <w:t xml:space="preserve"> </w:t>
            </w:r>
            <w:r w:rsidRPr="00147728">
              <w:rPr>
                <w:rFonts w:cstheme="minorHAnsi"/>
                <w:b/>
                <w:sz w:val="24"/>
                <w:szCs w:val="24"/>
              </w:rPr>
              <w:t>RESPONSIBILITIES</w:t>
            </w:r>
          </w:p>
        </w:tc>
      </w:tr>
      <w:tr w:rsidR="0065415B" w:rsidRPr="00147728" w14:paraId="2ED2609D" w14:textId="77777777" w:rsidTr="001D1B21">
        <w:trPr>
          <w:trHeight w:val="440"/>
        </w:trPr>
        <w:tc>
          <w:tcPr>
            <w:tcW w:w="9350" w:type="dxa"/>
          </w:tcPr>
          <w:p w14:paraId="494A4CE3" w14:textId="0320B80E" w:rsidR="0064120B" w:rsidRPr="00476100" w:rsidRDefault="0065415B" w:rsidP="008C500F">
            <w:pPr>
              <w:spacing w:before="240"/>
              <w:rPr>
                <w:rFonts w:cstheme="minorHAnsi"/>
                <w:b/>
                <w:sz w:val="24"/>
                <w:szCs w:val="24"/>
              </w:rPr>
            </w:pPr>
            <w:r w:rsidRPr="00476100">
              <w:rPr>
                <w:rFonts w:cstheme="minorHAnsi"/>
                <w:b/>
                <w:sz w:val="24"/>
                <w:szCs w:val="24"/>
              </w:rPr>
              <w:t>Senior Management is responsible for:</w:t>
            </w:r>
          </w:p>
          <w:p w14:paraId="10D34C05" w14:textId="28416BB1" w:rsidR="00747EE7" w:rsidRPr="00147728" w:rsidRDefault="00747EE7" w:rsidP="008C500F">
            <w:pPr>
              <w:pStyle w:val="ListParagraph"/>
              <w:numPr>
                <w:ilvl w:val="0"/>
                <w:numId w:val="34"/>
              </w:numPr>
              <w:spacing w:before="240"/>
              <w:rPr>
                <w:rFonts w:cstheme="minorHAnsi"/>
                <w:bCs/>
                <w:sz w:val="24"/>
                <w:szCs w:val="24"/>
              </w:rPr>
            </w:pPr>
            <w:r w:rsidRPr="00147728">
              <w:rPr>
                <w:rFonts w:cstheme="minorHAnsi"/>
                <w:bCs/>
                <w:sz w:val="24"/>
                <w:szCs w:val="24"/>
              </w:rPr>
              <w:t>Review and approv</w:t>
            </w:r>
            <w:r w:rsidR="00BC6B5E">
              <w:rPr>
                <w:rFonts w:cstheme="minorHAnsi"/>
                <w:bCs/>
                <w:sz w:val="24"/>
                <w:szCs w:val="24"/>
              </w:rPr>
              <w:t>e</w:t>
            </w:r>
            <w:r w:rsidRPr="00147728">
              <w:rPr>
                <w:rFonts w:cstheme="minorHAnsi"/>
                <w:bCs/>
                <w:sz w:val="24"/>
                <w:szCs w:val="24"/>
              </w:rPr>
              <w:t xml:space="preserve"> the </w:t>
            </w:r>
            <w:r w:rsidR="009E2408">
              <w:rPr>
                <w:rFonts w:cstheme="minorHAnsi"/>
                <w:bCs/>
                <w:sz w:val="24"/>
                <w:szCs w:val="24"/>
              </w:rPr>
              <w:t>control of hazards</w:t>
            </w:r>
            <w:r w:rsidRPr="00147728">
              <w:rPr>
                <w:rFonts w:cstheme="minorHAnsi"/>
                <w:bCs/>
                <w:sz w:val="24"/>
                <w:szCs w:val="24"/>
              </w:rPr>
              <w:t xml:space="preserve"> procedure and related documents annually, at minimum, or whenever there are changes </w:t>
            </w:r>
          </w:p>
          <w:p w14:paraId="50F09BF7" w14:textId="292F280D" w:rsidR="003153A7" w:rsidRDefault="003153A7" w:rsidP="008C500F">
            <w:pPr>
              <w:pStyle w:val="ListParagraph"/>
              <w:numPr>
                <w:ilvl w:val="0"/>
                <w:numId w:val="34"/>
              </w:numPr>
              <w:spacing w:after="120"/>
              <w:rPr>
                <w:rFonts w:cstheme="minorHAnsi"/>
                <w:bCs/>
                <w:sz w:val="24"/>
                <w:szCs w:val="24"/>
              </w:rPr>
            </w:pPr>
            <w:r w:rsidRPr="00147728">
              <w:rPr>
                <w:rFonts w:cstheme="minorHAnsi"/>
                <w:bCs/>
                <w:sz w:val="24"/>
                <w:szCs w:val="24"/>
              </w:rPr>
              <w:t>Ensur</w:t>
            </w:r>
            <w:r w:rsidR="00703234">
              <w:rPr>
                <w:rFonts w:cstheme="minorHAnsi"/>
                <w:bCs/>
                <w:sz w:val="24"/>
                <w:szCs w:val="24"/>
              </w:rPr>
              <w:t>e</w:t>
            </w:r>
            <w:r w:rsidR="00BC6B5E">
              <w:rPr>
                <w:rFonts w:cstheme="minorHAnsi"/>
                <w:bCs/>
                <w:sz w:val="24"/>
                <w:szCs w:val="24"/>
              </w:rPr>
              <w:t xml:space="preserve"> </w:t>
            </w:r>
            <w:r w:rsidRPr="00147728">
              <w:rPr>
                <w:rFonts w:cstheme="minorHAnsi"/>
                <w:bCs/>
                <w:sz w:val="24"/>
                <w:szCs w:val="24"/>
              </w:rPr>
              <w:t>a standardized format is used for recording the findings of the hazard recognition</w:t>
            </w:r>
            <w:r w:rsidR="00021E95">
              <w:rPr>
                <w:rFonts w:cstheme="minorHAnsi"/>
                <w:bCs/>
                <w:sz w:val="24"/>
                <w:szCs w:val="24"/>
              </w:rPr>
              <w:t>/</w:t>
            </w:r>
            <w:r w:rsidR="009E2408">
              <w:rPr>
                <w:rFonts w:cstheme="minorHAnsi"/>
                <w:bCs/>
                <w:sz w:val="24"/>
                <w:szCs w:val="24"/>
              </w:rPr>
              <w:t>control of hazards</w:t>
            </w:r>
            <w:r w:rsidR="00021E95">
              <w:rPr>
                <w:rFonts w:cstheme="minorHAnsi"/>
                <w:bCs/>
                <w:sz w:val="24"/>
                <w:szCs w:val="24"/>
              </w:rPr>
              <w:t xml:space="preserve"> </w:t>
            </w:r>
            <w:r w:rsidRPr="00147728">
              <w:rPr>
                <w:rFonts w:cstheme="minorHAnsi"/>
                <w:bCs/>
                <w:sz w:val="24"/>
                <w:szCs w:val="24"/>
              </w:rPr>
              <w:t xml:space="preserve">process </w:t>
            </w:r>
          </w:p>
          <w:p w14:paraId="4256677A" w14:textId="0D923666" w:rsidR="00367B5E" w:rsidRPr="007F1356" w:rsidRDefault="00367B5E" w:rsidP="008C500F">
            <w:pPr>
              <w:pStyle w:val="ListParagraph"/>
              <w:numPr>
                <w:ilvl w:val="0"/>
                <w:numId w:val="34"/>
              </w:numPr>
              <w:spacing w:before="240"/>
              <w:rPr>
                <w:rFonts w:cstheme="minorHAnsi"/>
                <w:bCs/>
                <w:sz w:val="24"/>
                <w:szCs w:val="24"/>
              </w:rPr>
            </w:pPr>
            <w:r w:rsidRPr="00147728">
              <w:rPr>
                <w:rFonts w:cstheme="minorHAnsi"/>
                <w:bCs/>
                <w:sz w:val="24"/>
                <w:szCs w:val="24"/>
              </w:rPr>
              <w:t>Determin</w:t>
            </w:r>
            <w:r w:rsidR="00036488">
              <w:rPr>
                <w:rFonts w:cstheme="minorHAnsi"/>
                <w:bCs/>
                <w:sz w:val="24"/>
                <w:szCs w:val="24"/>
              </w:rPr>
              <w:t>e</w:t>
            </w:r>
            <w:r w:rsidRPr="00147728">
              <w:rPr>
                <w:rFonts w:cstheme="minorHAnsi"/>
                <w:bCs/>
                <w:sz w:val="24"/>
                <w:szCs w:val="24"/>
              </w:rPr>
              <w:t xml:space="preserve"> resources (time and personnel) required for the implementation of the </w:t>
            </w:r>
            <w:r w:rsidR="009E2408">
              <w:rPr>
                <w:rFonts w:cstheme="minorHAnsi"/>
                <w:bCs/>
                <w:sz w:val="24"/>
                <w:szCs w:val="24"/>
              </w:rPr>
              <w:t>control of hazards</w:t>
            </w:r>
            <w:r w:rsidR="009A7DC8">
              <w:rPr>
                <w:rFonts w:cstheme="minorHAnsi"/>
                <w:bCs/>
                <w:sz w:val="24"/>
                <w:szCs w:val="24"/>
              </w:rPr>
              <w:t xml:space="preserve"> </w:t>
            </w:r>
            <w:r w:rsidRPr="00147728">
              <w:rPr>
                <w:rFonts w:cstheme="minorHAnsi"/>
                <w:bCs/>
                <w:sz w:val="24"/>
                <w:szCs w:val="24"/>
              </w:rPr>
              <w:t>procedure (completion, adjustment and review of list or registry)</w:t>
            </w:r>
          </w:p>
          <w:p w14:paraId="03415371" w14:textId="5267FE90" w:rsidR="00021E95" w:rsidRPr="00147728" w:rsidRDefault="00021E95" w:rsidP="008C500F">
            <w:pPr>
              <w:pStyle w:val="ListParagraph"/>
              <w:numPr>
                <w:ilvl w:val="0"/>
                <w:numId w:val="34"/>
              </w:numPr>
              <w:spacing w:after="120"/>
              <w:rPr>
                <w:rFonts w:cstheme="minorHAnsi"/>
                <w:bCs/>
                <w:sz w:val="24"/>
                <w:szCs w:val="24"/>
              </w:rPr>
            </w:pPr>
            <w:r>
              <w:rPr>
                <w:rFonts w:cstheme="minorHAnsi"/>
                <w:bCs/>
                <w:sz w:val="24"/>
                <w:szCs w:val="24"/>
              </w:rPr>
              <w:t xml:space="preserve">Assign roles and responsibilities for the individual(s) </w:t>
            </w:r>
            <w:r w:rsidR="00367B5E">
              <w:rPr>
                <w:rFonts w:cstheme="minorHAnsi"/>
                <w:bCs/>
                <w:sz w:val="24"/>
                <w:szCs w:val="24"/>
              </w:rPr>
              <w:t>directly responsible</w:t>
            </w:r>
            <w:r>
              <w:rPr>
                <w:rFonts w:cstheme="minorHAnsi"/>
                <w:bCs/>
                <w:sz w:val="24"/>
                <w:szCs w:val="24"/>
              </w:rPr>
              <w:t xml:space="preserve"> for </w:t>
            </w:r>
            <w:r w:rsidR="00703234">
              <w:rPr>
                <w:rFonts w:cstheme="minorHAnsi"/>
                <w:bCs/>
                <w:sz w:val="24"/>
                <w:szCs w:val="24"/>
              </w:rPr>
              <w:t>determining and implementing</w:t>
            </w:r>
            <w:r>
              <w:rPr>
                <w:rFonts w:cstheme="minorHAnsi"/>
                <w:bCs/>
                <w:sz w:val="24"/>
                <w:szCs w:val="24"/>
              </w:rPr>
              <w:t xml:space="preserve"> the </w:t>
            </w:r>
            <w:r w:rsidR="009E2408">
              <w:rPr>
                <w:rFonts w:cstheme="minorHAnsi"/>
                <w:bCs/>
                <w:sz w:val="24"/>
                <w:szCs w:val="24"/>
              </w:rPr>
              <w:t>control of hazards</w:t>
            </w:r>
            <w:r>
              <w:rPr>
                <w:rFonts w:cstheme="minorHAnsi"/>
                <w:bCs/>
                <w:sz w:val="24"/>
                <w:szCs w:val="24"/>
              </w:rPr>
              <w:t xml:space="preserve"> </w:t>
            </w:r>
          </w:p>
          <w:p w14:paraId="151806E7" w14:textId="3D3D8CE5" w:rsidR="00747EE7" w:rsidRPr="00147728" w:rsidRDefault="00747EE7" w:rsidP="008C500F">
            <w:pPr>
              <w:pStyle w:val="ListParagraph"/>
              <w:numPr>
                <w:ilvl w:val="0"/>
                <w:numId w:val="34"/>
              </w:numPr>
              <w:spacing w:before="240"/>
              <w:rPr>
                <w:rFonts w:cstheme="minorHAnsi"/>
                <w:bCs/>
                <w:sz w:val="24"/>
                <w:szCs w:val="24"/>
              </w:rPr>
            </w:pPr>
            <w:r w:rsidRPr="00147728">
              <w:rPr>
                <w:rFonts w:cstheme="minorHAnsi"/>
                <w:bCs/>
                <w:sz w:val="24"/>
                <w:szCs w:val="24"/>
              </w:rPr>
              <w:t>Ensur</w:t>
            </w:r>
            <w:r w:rsidR="00BC6B5E">
              <w:rPr>
                <w:rFonts w:cstheme="minorHAnsi"/>
                <w:bCs/>
                <w:sz w:val="24"/>
                <w:szCs w:val="24"/>
              </w:rPr>
              <w:t>e</w:t>
            </w:r>
            <w:r w:rsidRPr="00147728">
              <w:rPr>
                <w:rFonts w:cstheme="minorHAnsi"/>
                <w:bCs/>
                <w:sz w:val="24"/>
                <w:szCs w:val="24"/>
              </w:rPr>
              <w:t xml:space="preserve"> communication to all staff </w:t>
            </w:r>
            <w:r w:rsidR="000B7088">
              <w:rPr>
                <w:rFonts w:cstheme="minorHAnsi"/>
                <w:bCs/>
                <w:sz w:val="24"/>
                <w:szCs w:val="24"/>
              </w:rPr>
              <w:t>regarding</w:t>
            </w:r>
            <w:r w:rsidRPr="00147728">
              <w:rPr>
                <w:rFonts w:cstheme="minorHAnsi"/>
                <w:bCs/>
                <w:sz w:val="24"/>
                <w:szCs w:val="24"/>
              </w:rPr>
              <w:t xml:space="preserve"> results</w:t>
            </w:r>
            <w:r w:rsidR="000B7088">
              <w:rPr>
                <w:rFonts w:cstheme="minorHAnsi"/>
                <w:bCs/>
                <w:sz w:val="24"/>
                <w:szCs w:val="24"/>
              </w:rPr>
              <w:t>,</w:t>
            </w:r>
            <w:r w:rsidRPr="00147728">
              <w:rPr>
                <w:rFonts w:cstheme="minorHAnsi"/>
                <w:bCs/>
                <w:sz w:val="24"/>
                <w:szCs w:val="24"/>
              </w:rPr>
              <w:t xml:space="preserve"> and review of the </w:t>
            </w:r>
            <w:r w:rsidR="009E2408">
              <w:rPr>
                <w:rFonts w:cstheme="minorHAnsi"/>
                <w:bCs/>
                <w:sz w:val="24"/>
                <w:szCs w:val="24"/>
              </w:rPr>
              <w:t>control of hazards</w:t>
            </w:r>
            <w:r w:rsidRPr="00147728">
              <w:rPr>
                <w:rFonts w:cstheme="minorHAnsi"/>
                <w:bCs/>
                <w:sz w:val="24"/>
                <w:szCs w:val="24"/>
              </w:rPr>
              <w:t xml:space="preserve"> process as required</w:t>
            </w:r>
          </w:p>
          <w:p w14:paraId="55CD9067" w14:textId="7AE53758" w:rsidR="00747EE7" w:rsidRPr="00147728" w:rsidRDefault="00747EE7" w:rsidP="008C500F">
            <w:pPr>
              <w:pStyle w:val="ListParagraph"/>
              <w:numPr>
                <w:ilvl w:val="0"/>
                <w:numId w:val="34"/>
              </w:numPr>
              <w:spacing w:before="240"/>
              <w:rPr>
                <w:rFonts w:cstheme="minorHAnsi"/>
                <w:bCs/>
                <w:sz w:val="24"/>
                <w:szCs w:val="24"/>
              </w:rPr>
            </w:pPr>
            <w:r w:rsidRPr="00147728">
              <w:rPr>
                <w:rFonts w:cstheme="minorHAnsi"/>
                <w:bCs/>
                <w:sz w:val="24"/>
                <w:szCs w:val="24"/>
              </w:rPr>
              <w:t>Ensur</w:t>
            </w:r>
            <w:r w:rsidR="00BC6B5E">
              <w:rPr>
                <w:rFonts w:cstheme="minorHAnsi"/>
                <w:bCs/>
                <w:sz w:val="24"/>
                <w:szCs w:val="24"/>
              </w:rPr>
              <w:t>e</w:t>
            </w:r>
            <w:r w:rsidRPr="00147728">
              <w:rPr>
                <w:rFonts w:cstheme="minorHAnsi"/>
                <w:bCs/>
                <w:sz w:val="24"/>
                <w:szCs w:val="24"/>
              </w:rPr>
              <w:t xml:space="preserve"> requirements of this procedure are established, implemented, monitored</w:t>
            </w:r>
            <w:r w:rsidR="00D142FC">
              <w:rPr>
                <w:rFonts w:cstheme="minorHAnsi"/>
                <w:bCs/>
                <w:sz w:val="24"/>
                <w:szCs w:val="24"/>
              </w:rPr>
              <w:t>,</w:t>
            </w:r>
            <w:r w:rsidRPr="00147728">
              <w:rPr>
                <w:rFonts w:cstheme="minorHAnsi"/>
                <w:bCs/>
                <w:sz w:val="24"/>
                <w:szCs w:val="24"/>
              </w:rPr>
              <w:t xml:space="preserve"> and maintained</w:t>
            </w:r>
          </w:p>
          <w:p w14:paraId="4A9CD787" w14:textId="1007DA7E" w:rsidR="00083F71" w:rsidRPr="007F1356" w:rsidRDefault="00747EE7" w:rsidP="008C500F">
            <w:pPr>
              <w:pStyle w:val="ListParagraph"/>
              <w:numPr>
                <w:ilvl w:val="0"/>
                <w:numId w:val="34"/>
              </w:numPr>
              <w:spacing w:before="240"/>
              <w:rPr>
                <w:rFonts w:cstheme="minorHAnsi"/>
                <w:bCs/>
                <w:sz w:val="24"/>
                <w:szCs w:val="24"/>
              </w:rPr>
            </w:pPr>
            <w:r w:rsidRPr="007F1356">
              <w:rPr>
                <w:rFonts w:cstheme="minorHAnsi"/>
                <w:bCs/>
                <w:sz w:val="24"/>
                <w:szCs w:val="24"/>
              </w:rPr>
              <w:t xml:space="preserve">Review list or registry being developed and submitted, in order to determine and or approve necessary control actions arising from the </w:t>
            </w:r>
            <w:r w:rsidR="00703234">
              <w:rPr>
                <w:rFonts w:cstheme="minorHAnsi"/>
                <w:bCs/>
                <w:sz w:val="24"/>
                <w:szCs w:val="24"/>
              </w:rPr>
              <w:t xml:space="preserve">risk management </w:t>
            </w:r>
            <w:r w:rsidRPr="007F1356">
              <w:rPr>
                <w:rFonts w:cstheme="minorHAnsi"/>
                <w:bCs/>
                <w:sz w:val="24"/>
                <w:szCs w:val="24"/>
              </w:rPr>
              <w:t>process</w:t>
            </w:r>
          </w:p>
          <w:p w14:paraId="1941973A" w14:textId="7D52FC9D" w:rsidR="00670C16" w:rsidRPr="006F32A0" w:rsidRDefault="00F20788" w:rsidP="008C500F">
            <w:pPr>
              <w:pStyle w:val="ListParagraph"/>
              <w:numPr>
                <w:ilvl w:val="0"/>
                <w:numId w:val="34"/>
              </w:numPr>
              <w:spacing w:before="240"/>
              <w:rPr>
                <w:rFonts w:cstheme="minorHAnsi"/>
                <w:bCs/>
                <w:sz w:val="24"/>
                <w:szCs w:val="24"/>
              </w:rPr>
            </w:pPr>
            <w:r w:rsidRPr="00147728">
              <w:rPr>
                <w:rFonts w:cstheme="minorHAnsi"/>
                <w:bCs/>
                <w:sz w:val="24"/>
                <w:szCs w:val="24"/>
              </w:rPr>
              <w:t>P</w:t>
            </w:r>
            <w:r w:rsidR="00747EE7" w:rsidRPr="00147728">
              <w:rPr>
                <w:rFonts w:cstheme="minorHAnsi"/>
                <w:bCs/>
                <w:sz w:val="24"/>
                <w:szCs w:val="24"/>
              </w:rPr>
              <w:t xml:space="preserve">romote </w:t>
            </w:r>
            <w:r w:rsidRPr="00147728">
              <w:rPr>
                <w:rFonts w:cstheme="minorHAnsi"/>
                <w:bCs/>
                <w:sz w:val="24"/>
                <w:szCs w:val="24"/>
              </w:rPr>
              <w:t xml:space="preserve">the </w:t>
            </w:r>
            <w:r w:rsidR="00703234">
              <w:rPr>
                <w:rFonts w:cstheme="minorHAnsi"/>
                <w:bCs/>
                <w:sz w:val="24"/>
                <w:szCs w:val="24"/>
              </w:rPr>
              <w:t xml:space="preserve">effective </w:t>
            </w:r>
            <w:r w:rsidR="009E2408">
              <w:rPr>
                <w:rFonts w:cstheme="minorHAnsi"/>
                <w:bCs/>
                <w:sz w:val="24"/>
                <w:szCs w:val="24"/>
              </w:rPr>
              <w:t>control of hazards</w:t>
            </w:r>
            <w:r w:rsidRPr="00147728">
              <w:rPr>
                <w:rFonts w:cstheme="minorHAnsi"/>
                <w:bCs/>
                <w:sz w:val="24"/>
                <w:szCs w:val="24"/>
              </w:rPr>
              <w:t xml:space="preserve"> </w:t>
            </w:r>
            <w:r w:rsidR="00703234">
              <w:rPr>
                <w:rFonts w:cstheme="minorHAnsi"/>
                <w:bCs/>
                <w:sz w:val="24"/>
                <w:szCs w:val="24"/>
              </w:rPr>
              <w:t>a</w:t>
            </w:r>
            <w:r w:rsidR="00747EE7" w:rsidRPr="00147728">
              <w:rPr>
                <w:rFonts w:cstheme="minorHAnsi"/>
                <w:bCs/>
                <w:sz w:val="24"/>
                <w:szCs w:val="24"/>
              </w:rPr>
              <w:t xml:space="preserve">nd </w:t>
            </w:r>
            <w:r w:rsidRPr="00147728">
              <w:rPr>
                <w:rFonts w:cstheme="minorHAnsi"/>
                <w:bCs/>
                <w:sz w:val="24"/>
                <w:szCs w:val="24"/>
              </w:rPr>
              <w:t>risk-based</w:t>
            </w:r>
            <w:r w:rsidR="00747EE7" w:rsidRPr="00147728">
              <w:rPr>
                <w:rFonts w:cstheme="minorHAnsi"/>
                <w:bCs/>
                <w:sz w:val="24"/>
                <w:szCs w:val="24"/>
              </w:rPr>
              <w:t xml:space="preserve"> thinking</w:t>
            </w:r>
            <w:r w:rsidR="005D4366">
              <w:rPr>
                <w:rFonts w:cstheme="minorHAnsi"/>
                <w:bCs/>
                <w:sz w:val="24"/>
                <w:szCs w:val="24"/>
              </w:rPr>
              <w:t xml:space="preserve"> </w:t>
            </w:r>
            <w:r w:rsidR="006F32A0">
              <w:rPr>
                <w:rFonts w:cstheme="minorHAnsi"/>
                <w:bCs/>
                <w:sz w:val="24"/>
                <w:szCs w:val="24"/>
              </w:rPr>
              <w:t xml:space="preserve">by </w:t>
            </w:r>
            <w:r w:rsidR="005D4366" w:rsidRPr="006F32A0">
              <w:rPr>
                <w:rFonts w:cstheme="minorHAnsi"/>
                <w:bCs/>
                <w:sz w:val="24"/>
                <w:szCs w:val="24"/>
              </w:rPr>
              <w:t>ensuring that short</w:t>
            </w:r>
            <w:r w:rsidR="006702C6">
              <w:rPr>
                <w:rFonts w:cstheme="minorHAnsi"/>
                <w:bCs/>
                <w:sz w:val="24"/>
                <w:szCs w:val="24"/>
              </w:rPr>
              <w:t>-</w:t>
            </w:r>
            <w:r w:rsidR="005D4366" w:rsidRPr="006F32A0">
              <w:rPr>
                <w:rFonts w:cstheme="minorHAnsi"/>
                <w:bCs/>
                <w:sz w:val="24"/>
                <w:szCs w:val="24"/>
              </w:rPr>
              <w:t xml:space="preserve">term controls are put in place to protect workers from any imminent hazards while more </w:t>
            </w:r>
            <w:r w:rsidR="006F32A0" w:rsidRPr="006F32A0">
              <w:rPr>
                <w:rFonts w:cstheme="minorHAnsi"/>
                <w:bCs/>
                <w:sz w:val="24"/>
                <w:szCs w:val="24"/>
              </w:rPr>
              <w:t>long-term</w:t>
            </w:r>
            <w:r w:rsidR="005D4366" w:rsidRPr="006F32A0">
              <w:rPr>
                <w:rFonts w:cstheme="minorHAnsi"/>
                <w:bCs/>
                <w:sz w:val="24"/>
                <w:szCs w:val="24"/>
              </w:rPr>
              <w:t xml:space="preserve"> controls are being implemented.</w:t>
            </w:r>
          </w:p>
          <w:p w14:paraId="5DEE5DE1" w14:textId="5E1249C3" w:rsidR="00670C16" w:rsidRPr="00476100" w:rsidRDefault="00670C16" w:rsidP="008C500F">
            <w:pPr>
              <w:spacing w:before="240"/>
              <w:ind w:left="360"/>
              <w:rPr>
                <w:rFonts w:cstheme="minorHAnsi"/>
                <w:b/>
                <w:sz w:val="24"/>
                <w:szCs w:val="24"/>
              </w:rPr>
            </w:pPr>
            <w:r w:rsidRPr="00476100">
              <w:rPr>
                <w:rFonts w:cstheme="minorHAnsi"/>
                <w:b/>
                <w:sz w:val="24"/>
                <w:szCs w:val="24"/>
              </w:rPr>
              <w:t xml:space="preserve">Supervisors </w:t>
            </w:r>
            <w:r w:rsidR="00BC6B5E" w:rsidRPr="00476100">
              <w:rPr>
                <w:rFonts w:cstheme="minorHAnsi"/>
                <w:b/>
                <w:sz w:val="24"/>
                <w:szCs w:val="24"/>
              </w:rPr>
              <w:t>are</w:t>
            </w:r>
            <w:r w:rsidRPr="00476100">
              <w:rPr>
                <w:rFonts w:cstheme="minorHAnsi"/>
                <w:b/>
                <w:sz w:val="24"/>
                <w:szCs w:val="24"/>
              </w:rPr>
              <w:t xml:space="preserve"> responsible for:</w:t>
            </w:r>
          </w:p>
          <w:p w14:paraId="4E245F55" w14:textId="73B2018D" w:rsidR="0048403D" w:rsidRPr="00BC6B5E" w:rsidRDefault="0048403D" w:rsidP="008C500F">
            <w:pPr>
              <w:pStyle w:val="ListParagraph"/>
              <w:numPr>
                <w:ilvl w:val="0"/>
                <w:numId w:val="34"/>
              </w:numPr>
              <w:spacing w:before="240"/>
              <w:rPr>
                <w:rFonts w:cstheme="minorHAnsi"/>
                <w:bCs/>
                <w:sz w:val="24"/>
                <w:szCs w:val="24"/>
              </w:rPr>
            </w:pPr>
            <w:r w:rsidRPr="00BC6B5E">
              <w:rPr>
                <w:rFonts w:cstheme="minorHAnsi"/>
                <w:bCs/>
                <w:sz w:val="24"/>
                <w:szCs w:val="24"/>
              </w:rPr>
              <w:t xml:space="preserve">Review inventory/ list to ensure relevant work/tasks in area have been </w:t>
            </w:r>
            <w:r w:rsidR="009A7DC8">
              <w:rPr>
                <w:rFonts w:cstheme="minorHAnsi"/>
                <w:bCs/>
                <w:sz w:val="24"/>
                <w:szCs w:val="24"/>
              </w:rPr>
              <w:t>risk assessed</w:t>
            </w:r>
            <w:r w:rsidR="00703234">
              <w:rPr>
                <w:rFonts w:cstheme="minorHAnsi"/>
                <w:bCs/>
                <w:sz w:val="24"/>
                <w:szCs w:val="24"/>
              </w:rPr>
              <w:t xml:space="preserve"> AND controlled appropriately</w:t>
            </w:r>
          </w:p>
          <w:p w14:paraId="2138CA97" w14:textId="4A70ED17" w:rsidR="009A7DC8" w:rsidRDefault="009A7DC8" w:rsidP="008C500F">
            <w:pPr>
              <w:pStyle w:val="ListParagraph"/>
              <w:numPr>
                <w:ilvl w:val="0"/>
                <w:numId w:val="34"/>
              </w:numPr>
              <w:spacing w:before="240"/>
              <w:rPr>
                <w:rFonts w:cstheme="minorHAnsi"/>
                <w:bCs/>
                <w:sz w:val="24"/>
                <w:szCs w:val="24"/>
              </w:rPr>
            </w:pPr>
            <w:r w:rsidRPr="00BC6B5E">
              <w:rPr>
                <w:rFonts w:cstheme="minorHAnsi"/>
                <w:bCs/>
                <w:sz w:val="24"/>
                <w:szCs w:val="24"/>
              </w:rPr>
              <w:t xml:space="preserve">Communicate the </w:t>
            </w:r>
            <w:r w:rsidR="009E2408">
              <w:rPr>
                <w:rFonts w:cstheme="minorHAnsi"/>
                <w:bCs/>
                <w:sz w:val="24"/>
                <w:szCs w:val="24"/>
              </w:rPr>
              <w:t>control of hazards</w:t>
            </w:r>
            <w:r w:rsidRPr="00BC6B5E">
              <w:rPr>
                <w:rFonts w:cstheme="minorHAnsi"/>
                <w:bCs/>
                <w:sz w:val="24"/>
                <w:szCs w:val="24"/>
              </w:rPr>
              <w:t xml:space="preserve"> </w:t>
            </w:r>
            <w:r>
              <w:rPr>
                <w:rFonts w:cstheme="minorHAnsi"/>
                <w:bCs/>
                <w:sz w:val="24"/>
                <w:szCs w:val="24"/>
              </w:rPr>
              <w:t xml:space="preserve">process and results </w:t>
            </w:r>
            <w:r w:rsidRPr="00BC6B5E">
              <w:rPr>
                <w:rFonts w:cstheme="minorHAnsi"/>
                <w:bCs/>
                <w:sz w:val="24"/>
                <w:szCs w:val="24"/>
              </w:rPr>
              <w:t xml:space="preserve">to worker to ensure awareness of process and </w:t>
            </w:r>
            <w:r>
              <w:rPr>
                <w:rFonts w:cstheme="minorHAnsi"/>
                <w:bCs/>
                <w:sz w:val="24"/>
                <w:szCs w:val="24"/>
              </w:rPr>
              <w:t>outputs</w:t>
            </w:r>
            <w:r w:rsidRPr="00BC6B5E">
              <w:rPr>
                <w:rFonts w:cstheme="minorHAnsi"/>
                <w:bCs/>
                <w:sz w:val="24"/>
                <w:szCs w:val="24"/>
              </w:rPr>
              <w:t xml:space="preserve"> </w:t>
            </w:r>
          </w:p>
          <w:p w14:paraId="646A1020" w14:textId="6480D231" w:rsidR="0048403D" w:rsidRPr="00BC6B5E" w:rsidRDefault="0048403D" w:rsidP="008C500F">
            <w:pPr>
              <w:pStyle w:val="ListParagraph"/>
              <w:numPr>
                <w:ilvl w:val="0"/>
                <w:numId w:val="34"/>
              </w:numPr>
              <w:spacing w:before="240"/>
              <w:rPr>
                <w:rFonts w:cstheme="minorHAnsi"/>
                <w:bCs/>
                <w:sz w:val="24"/>
                <w:szCs w:val="24"/>
              </w:rPr>
            </w:pPr>
            <w:r w:rsidRPr="00BC6B5E">
              <w:rPr>
                <w:rFonts w:cstheme="minorHAnsi"/>
                <w:bCs/>
                <w:sz w:val="24"/>
                <w:szCs w:val="24"/>
              </w:rPr>
              <w:t xml:space="preserve">Seek input and feedback from direct reports regarding the </w:t>
            </w:r>
            <w:r w:rsidR="009E2408">
              <w:rPr>
                <w:rFonts w:cstheme="minorHAnsi"/>
                <w:bCs/>
                <w:sz w:val="24"/>
                <w:szCs w:val="24"/>
              </w:rPr>
              <w:t>control of hazards</w:t>
            </w:r>
            <w:r w:rsidRPr="00BC6B5E">
              <w:rPr>
                <w:rFonts w:cstheme="minorHAnsi"/>
                <w:bCs/>
                <w:sz w:val="24"/>
                <w:szCs w:val="24"/>
              </w:rPr>
              <w:t xml:space="preserve"> process</w:t>
            </w:r>
          </w:p>
          <w:p w14:paraId="2E383065" w14:textId="0EF27B6E" w:rsidR="003C52A3" w:rsidRDefault="009A7DC8" w:rsidP="008C500F">
            <w:pPr>
              <w:pStyle w:val="ListParagraph"/>
              <w:numPr>
                <w:ilvl w:val="0"/>
                <w:numId w:val="34"/>
              </w:numPr>
              <w:spacing w:before="240"/>
              <w:rPr>
                <w:rFonts w:cstheme="minorHAnsi"/>
                <w:bCs/>
                <w:sz w:val="24"/>
                <w:szCs w:val="24"/>
              </w:rPr>
            </w:pPr>
            <w:r>
              <w:rPr>
                <w:rFonts w:cstheme="minorHAnsi"/>
                <w:bCs/>
                <w:sz w:val="24"/>
                <w:szCs w:val="24"/>
              </w:rPr>
              <w:t>Ensure</w:t>
            </w:r>
            <w:r w:rsidR="003C52A3">
              <w:rPr>
                <w:rFonts w:cstheme="minorHAnsi"/>
                <w:bCs/>
                <w:sz w:val="24"/>
                <w:szCs w:val="24"/>
              </w:rPr>
              <w:t xml:space="preserve"> </w:t>
            </w:r>
            <w:r w:rsidR="009E2408">
              <w:rPr>
                <w:rFonts w:cstheme="minorHAnsi"/>
                <w:bCs/>
                <w:sz w:val="24"/>
                <w:szCs w:val="24"/>
              </w:rPr>
              <w:t>control of hazards</w:t>
            </w:r>
            <w:r w:rsidR="003C52A3">
              <w:rPr>
                <w:rFonts w:cstheme="minorHAnsi"/>
                <w:bCs/>
                <w:sz w:val="24"/>
                <w:szCs w:val="24"/>
              </w:rPr>
              <w:t xml:space="preserve"> procedures are proactively complete</w:t>
            </w:r>
            <w:r w:rsidR="00703234">
              <w:rPr>
                <w:rFonts w:cstheme="minorHAnsi"/>
                <w:bCs/>
                <w:sz w:val="24"/>
                <w:szCs w:val="24"/>
              </w:rPr>
              <w:t>d, determined and planned implementation</w:t>
            </w:r>
            <w:r w:rsidR="003C52A3">
              <w:rPr>
                <w:rFonts w:cstheme="minorHAnsi"/>
                <w:bCs/>
                <w:sz w:val="24"/>
                <w:szCs w:val="24"/>
              </w:rPr>
              <w:t xml:space="preserve"> before performing any task(s) related to the operations and/or activity; and before the introduction, start-up or use of new equipment, material, substance or process</w:t>
            </w:r>
            <w:r w:rsidR="00703234">
              <w:rPr>
                <w:rFonts w:cstheme="minorHAnsi"/>
                <w:bCs/>
                <w:sz w:val="24"/>
                <w:szCs w:val="24"/>
              </w:rPr>
              <w:t xml:space="preserve"> for which hazards have been identified</w:t>
            </w:r>
            <w:r w:rsidR="003C52A3">
              <w:rPr>
                <w:rFonts w:cstheme="minorHAnsi"/>
                <w:bCs/>
                <w:sz w:val="24"/>
                <w:szCs w:val="24"/>
              </w:rPr>
              <w:t>.</w:t>
            </w:r>
          </w:p>
          <w:p w14:paraId="1814A7E7" w14:textId="0775F285" w:rsidR="003C52A3" w:rsidRPr="00BC6B5E" w:rsidRDefault="009A7DC8" w:rsidP="008C500F">
            <w:pPr>
              <w:pStyle w:val="ListParagraph"/>
              <w:numPr>
                <w:ilvl w:val="0"/>
                <w:numId w:val="34"/>
              </w:numPr>
              <w:spacing w:before="240"/>
              <w:rPr>
                <w:rFonts w:cstheme="minorHAnsi"/>
                <w:bCs/>
                <w:sz w:val="24"/>
                <w:szCs w:val="24"/>
              </w:rPr>
            </w:pPr>
            <w:r>
              <w:rPr>
                <w:rFonts w:cstheme="minorHAnsi"/>
                <w:bCs/>
                <w:sz w:val="24"/>
                <w:szCs w:val="24"/>
              </w:rPr>
              <w:t>Ensure</w:t>
            </w:r>
            <w:r w:rsidR="003C52A3">
              <w:rPr>
                <w:rFonts w:cstheme="minorHAnsi"/>
                <w:bCs/>
                <w:sz w:val="24"/>
                <w:szCs w:val="24"/>
              </w:rPr>
              <w:t xml:space="preserve"> </w:t>
            </w:r>
            <w:r w:rsidR="009E2408">
              <w:rPr>
                <w:rFonts w:cstheme="minorHAnsi"/>
                <w:bCs/>
                <w:sz w:val="24"/>
                <w:szCs w:val="24"/>
              </w:rPr>
              <w:t>control of hazards</w:t>
            </w:r>
            <w:r w:rsidR="003C52A3">
              <w:rPr>
                <w:rFonts w:cstheme="minorHAnsi"/>
                <w:bCs/>
                <w:sz w:val="24"/>
                <w:szCs w:val="24"/>
              </w:rPr>
              <w:t xml:space="preserve"> </w:t>
            </w:r>
            <w:r>
              <w:rPr>
                <w:rFonts w:cstheme="minorHAnsi"/>
                <w:bCs/>
                <w:sz w:val="24"/>
                <w:szCs w:val="24"/>
              </w:rPr>
              <w:t>are</w:t>
            </w:r>
            <w:r w:rsidR="003C52A3">
              <w:rPr>
                <w:rFonts w:cstheme="minorHAnsi"/>
                <w:bCs/>
                <w:sz w:val="24"/>
                <w:szCs w:val="24"/>
              </w:rPr>
              <w:t xml:space="preserve"> </w:t>
            </w:r>
            <w:r w:rsidR="00703234" w:rsidRPr="00703234">
              <w:rPr>
                <w:rFonts w:cstheme="minorHAnsi"/>
                <w:bCs/>
                <w:sz w:val="24"/>
                <w:szCs w:val="24"/>
              </w:rPr>
              <w:t>completed, determined</w:t>
            </w:r>
            <w:r w:rsidR="00944C76">
              <w:rPr>
                <w:rFonts w:cstheme="minorHAnsi"/>
                <w:bCs/>
                <w:sz w:val="24"/>
                <w:szCs w:val="24"/>
              </w:rPr>
              <w:t>,</w:t>
            </w:r>
            <w:r w:rsidR="00703234" w:rsidRPr="00703234">
              <w:rPr>
                <w:rFonts w:cstheme="minorHAnsi"/>
                <w:bCs/>
                <w:sz w:val="24"/>
                <w:szCs w:val="24"/>
              </w:rPr>
              <w:t xml:space="preserve"> and planned implementation</w:t>
            </w:r>
            <w:r w:rsidR="003C52A3">
              <w:rPr>
                <w:rFonts w:cstheme="minorHAnsi"/>
                <w:bCs/>
                <w:sz w:val="24"/>
                <w:szCs w:val="24"/>
              </w:rPr>
              <w:t xml:space="preserve"> when there is a change to existing equipment, material, chemical</w:t>
            </w:r>
            <w:r w:rsidR="00270D35">
              <w:rPr>
                <w:rFonts w:cstheme="minorHAnsi"/>
                <w:bCs/>
                <w:sz w:val="24"/>
                <w:szCs w:val="24"/>
              </w:rPr>
              <w:t>,</w:t>
            </w:r>
            <w:r w:rsidR="003C52A3">
              <w:rPr>
                <w:rFonts w:cstheme="minorHAnsi"/>
                <w:bCs/>
                <w:sz w:val="24"/>
                <w:szCs w:val="24"/>
              </w:rPr>
              <w:t xml:space="preserve"> or process; and when there is a change to the occupational health and safety management system that my affect workplace operations and/or activities</w:t>
            </w:r>
            <w:r w:rsidR="00703234">
              <w:rPr>
                <w:rFonts w:cstheme="minorHAnsi"/>
                <w:bCs/>
                <w:sz w:val="24"/>
                <w:szCs w:val="24"/>
              </w:rPr>
              <w:t xml:space="preserve"> for which hazards have been identified</w:t>
            </w:r>
            <w:r w:rsidR="003C52A3">
              <w:rPr>
                <w:rFonts w:cstheme="minorHAnsi"/>
                <w:bCs/>
                <w:sz w:val="24"/>
                <w:szCs w:val="24"/>
              </w:rPr>
              <w:t>.</w:t>
            </w:r>
          </w:p>
          <w:p w14:paraId="3FB305B9" w14:textId="051F1D1B" w:rsidR="00670C16" w:rsidRDefault="00951F3C" w:rsidP="008C500F">
            <w:pPr>
              <w:pStyle w:val="ListParagraph"/>
              <w:numPr>
                <w:ilvl w:val="0"/>
                <w:numId w:val="34"/>
              </w:numPr>
              <w:spacing w:before="240"/>
              <w:rPr>
                <w:rFonts w:cstheme="minorHAnsi"/>
                <w:bCs/>
                <w:sz w:val="24"/>
                <w:szCs w:val="24"/>
              </w:rPr>
            </w:pPr>
            <w:r w:rsidRPr="00BC6B5E">
              <w:rPr>
                <w:rFonts w:cstheme="minorHAnsi"/>
                <w:bCs/>
                <w:sz w:val="24"/>
                <w:szCs w:val="24"/>
              </w:rPr>
              <w:t xml:space="preserve">Ensure results of </w:t>
            </w:r>
            <w:r w:rsidR="009E2408">
              <w:rPr>
                <w:rFonts w:cstheme="minorHAnsi"/>
                <w:bCs/>
                <w:sz w:val="24"/>
                <w:szCs w:val="24"/>
              </w:rPr>
              <w:t>control of hazards</w:t>
            </w:r>
            <w:r w:rsidRPr="00BC6B5E">
              <w:rPr>
                <w:rFonts w:cstheme="minorHAnsi"/>
                <w:bCs/>
                <w:sz w:val="24"/>
                <w:szCs w:val="24"/>
              </w:rPr>
              <w:t xml:space="preserve"> process are considered and hazard control recommendations are followed in all work</w:t>
            </w:r>
          </w:p>
          <w:p w14:paraId="15AC57DF" w14:textId="4DDFBD82" w:rsidR="005D4366" w:rsidRPr="006F32A0" w:rsidRDefault="005D4366" w:rsidP="008C500F">
            <w:pPr>
              <w:pStyle w:val="ListParagraph"/>
              <w:numPr>
                <w:ilvl w:val="0"/>
                <w:numId w:val="34"/>
              </w:numPr>
              <w:spacing w:before="240"/>
              <w:rPr>
                <w:rFonts w:cstheme="minorHAnsi"/>
                <w:bCs/>
                <w:sz w:val="24"/>
                <w:szCs w:val="24"/>
              </w:rPr>
            </w:pPr>
            <w:r w:rsidRPr="006F32A0">
              <w:rPr>
                <w:rFonts w:cstheme="minorHAnsi"/>
                <w:bCs/>
                <w:sz w:val="24"/>
                <w:szCs w:val="24"/>
              </w:rPr>
              <w:t>Ensure short</w:t>
            </w:r>
            <w:r w:rsidR="00EF521A">
              <w:rPr>
                <w:rFonts w:cstheme="minorHAnsi"/>
                <w:bCs/>
                <w:sz w:val="24"/>
                <w:szCs w:val="24"/>
              </w:rPr>
              <w:t>-</w:t>
            </w:r>
            <w:r w:rsidRPr="006F32A0">
              <w:rPr>
                <w:rFonts w:cstheme="minorHAnsi"/>
                <w:bCs/>
                <w:sz w:val="24"/>
                <w:szCs w:val="24"/>
              </w:rPr>
              <w:t xml:space="preserve">term controls are put in place to protect workers from any imminent hazards while more </w:t>
            </w:r>
            <w:r w:rsidR="006F32A0" w:rsidRPr="006F32A0">
              <w:rPr>
                <w:rFonts w:cstheme="minorHAnsi"/>
                <w:bCs/>
                <w:sz w:val="24"/>
                <w:szCs w:val="24"/>
              </w:rPr>
              <w:t>long-term</w:t>
            </w:r>
            <w:r w:rsidRPr="006F32A0">
              <w:rPr>
                <w:rFonts w:cstheme="minorHAnsi"/>
                <w:bCs/>
                <w:sz w:val="24"/>
                <w:szCs w:val="24"/>
              </w:rPr>
              <w:t xml:space="preserve"> controls are being implemented.</w:t>
            </w:r>
          </w:p>
          <w:p w14:paraId="53409045" w14:textId="1B760A22" w:rsidR="00FA1105" w:rsidRDefault="00FA1105" w:rsidP="008C500F">
            <w:pPr>
              <w:pStyle w:val="ListParagraph"/>
              <w:numPr>
                <w:ilvl w:val="0"/>
                <w:numId w:val="34"/>
              </w:numPr>
              <w:spacing w:before="240"/>
              <w:rPr>
                <w:rFonts w:cstheme="minorHAnsi"/>
                <w:bCs/>
                <w:sz w:val="24"/>
                <w:szCs w:val="24"/>
              </w:rPr>
            </w:pPr>
            <w:r w:rsidRPr="00BC6B5E">
              <w:rPr>
                <w:rFonts w:cstheme="minorHAnsi"/>
                <w:bCs/>
                <w:sz w:val="24"/>
                <w:szCs w:val="24"/>
              </w:rPr>
              <w:t xml:space="preserve">Promote a risk-based approach </w:t>
            </w:r>
            <w:r w:rsidR="008F3B17">
              <w:rPr>
                <w:rFonts w:cstheme="minorHAnsi"/>
                <w:bCs/>
                <w:sz w:val="24"/>
                <w:szCs w:val="24"/>
              </w:rPr>
              <w:t>with</w:t>
            </w:r>
            <w:r w:rsidR="008F3B17" w:rsidRPr="00BC6B5E">
              <w:rPr>
                <w:rFonts w:cstheme="minorHAnsi"/>
                <w:bCs/>
                <w:sz w:val="24"/>
                <w:szCs w:val="24"/>
              </w:rPr>
              <w:t xml:space="preserve"> </w:t>
            </w:r>
            <w:r w:rsidRPr="00BC6B5E">
              <w:rPr>
                <w:rFonts w:cstheme="minorHAnsi"/>
                <w:bCs/>
                <w:sz w:val="24"/>
                <w:szCs w:val="24"/>
              </w:rPr>
              <w:t>direct reports and ensure workers are aware of the hazards</w:t>
            </w:r>
            <w:r>
              <w:rPr>
                <w:rFonts w:cstheme="minorHAnsi"/>
                <w:bCs/>
                <w:sz w:val="24"/>
                <w:szCs w:val="24"/>
              </w:rPr>
              <w:t xml:space="preserve"> and related risks</w:t>
            </w:r>
            <w:r w:rsidRPr="00BC6B5E">
              <w:rPr>
                <w:rFonts w:cstheme="minorHAnsi"/>
                <w:bCs/>
                <w:sz w:val="24"/>
                <w:szCs w:val="24"/>
              </w:rPr>
              <w:t xml:space="preserve"> present in their workplace</w:t>
            </w:r>
          </w:p>
          <w:p w14:paraId="756E09A6" w14:textId="6EEB7D9B" w:rsidR="00FA1105" w:rsidRPr="00BC6B5E" w:rsidRDefault="00FA1105" w:rsidP="008C500F">
            <w:pPr>
              <w:pStyle w:val="ListParagraph"/>
              <w:spacing w:before="240"/>
              <w:ind w:left="427"/>
              <w:rPr>
                <w:rFonts w:cstheme="minorHAnsi"/>
                <w:bCs/>
                <w:sz w:val="24"/>
                <w:szCs w:val="24"/>
              </w:rPr>
            </w:pPr>
          </w:p>
          <w:p w14:paraId="565CA56A" w14:textId="400BEAA4" w:rsidR="00670C16" w:rsidRPr="00476100" w:rsidRDefault="00670C16" w:rsidP="008C500F">
            <w:pPr>
              <w:spacing w:before="240"/>
              <w:rPr>
                <w:rFonts w:cstheme="minorHAnsi"/>
                <w:b/>
                <w:sz w:val="24"/>
                <w:szCs w:val="24"/>
              </w:rPr>
            </w:pPr>
            <w:r w:rsidRPr="00476100">
              <w:rPr>
                <w:rFonts w:cstheme="minorHAnsi"/>
                <w:b/>
                <w:sz w:val="24"/>
                <w:szCs w:val="24"/>
              </w:rPr>
              <w:lastRenderedPageBreak/>
              <w:t>Workers</w:t>
            </w:r>
            <w:r w:rsidR="009A7DC8">
              <w:rPr>
                <w:rFonts w:cstheme="minorHAnsi"/>
                <w:b/>
                <w:sz w:val="24"/>
                <w:szCs w:val="24"/>
              </w:rPr>
              <w:t xml:space="preserve"> (or work representatives)</w:t>
            </w:r>
            <w:r w:rsidRPr="00476100">
              <w:rPr>
                <w:rFonts w:cstheme="minorHAnsi"/>
                <w:b/>
                <w:sz w:val="24"/>
                <w:szCs w:val="24"/>
              </w:rPr>
              <w:t xml:space="preserve"> </w:t>
            </w:r>
            <w:r w:rsidR="00BC6B5E" w:rsidRPr="00476100">
              <w:rPr>
                <w:rFonts w:cstheme="minorHAnsi"/>
                <w:b/>
                <w:sz w:val="24"/>
                <w:szCs w:val="24"/>
              </w:rPr>
              <w:t>are</w:t>
            </w:r>
            <w:r w:rsidRPr="00476100">
              <w:rPr>
                <w:rFonts w:cstheme="minorHAnsi"/>
                <w:b/>
                <w:sz w:val="24"/>
                <w:szCs w:val="24"/>
              </w:rPr>
              <w:t xml:space="preserve"> responsible for: </w:t>
            </w:r>
          </w:p>
          <w:p w14:paraId="3C7AF3E9" w14:textId="77777777" w:rsidR="00710F6B" w:rsidRPr="00BB299E" w:rsidRDefault="00710F6B" w:rsidP="008C500F">
            <w:pPr>
              <w:pStyle w:val="ListParagraph"/>
              <w:ind w:left="427"/>
              <w:rPr>
                <w:rFonts w:cstheme="minorHAnsi"/>
                <w:bCs/>
                <w:sz w:val="16"/>
                <w:szCs w:val="16"/>
              </w:rPr>
            </w:pPr>
          </w:p>
          <w:p w14:paraId="6BE443B3" w14:textId="40032D9E" w:rsidR="007E138A" w:rsidRPr="00147728" w:rsidRDefault="009A7DC8" w:rsidP="008C500F">
            <w:pPr>
              <w:pStyle w:val="ListParagraph"/>
              <w:numPr>
                <w:ilvl w:val="0"/>
                <w:numId w:val="34"/>
              </w:numPr>
              <w:rPr>
                <w:rFonts w:cstheme="minorHAnsi"/>
                <w:bCs/>
                <w:sz w:val="24"/>
                <w:szCs w:val="24"/>
              </w:rPr>
            </w:pPr>
            <w:r>
              <w:rPr>
                <w:rFonts w:cstheme="minorHAnsi"/>
                <w:bCs/>
                <w:sz w:val="24"/>
                <w:szCs w:val="24"/>
              </w:rPr>
              <w:t>Participat</w:t>
            </w:r>
            <w:r w:rsidR="00A02D89">
              <w:rPr>
                <w:rFonts w:cstheme="minorHAnsi"/>
                <w:bCs/>
                <w:sz w:val="24"/>
                <w:szCs w:val="24"/>
              </w:rPr>
              <w:t>e</w:t>
            </w:r>
            <w:r>
              <w:rPr>
                <w:rFonts w:cstheme="minorHAnsi"/>
                <w:bCs/>
                <w:sz w:val="24"/>
                <w:szCs w:val="24"/>
              </w:rPr>
              <w:t xml:space="preserve"> in and c</w:t>
            </w:r>
            <w:r w:rsidR="007E138A">
              <w:rPr>
                <w:rFonts w:cstheme="minorHAnsi"/>
                <w:bCs/>
                <w:sz w:val="24"/>
                <w:szCs w:val="24"/>
              </w:rPr>
              <w:t>ontribut</w:t>
            </w:r>
            <w:r w:rsidR="00A02D89">
              <w:rPr>
                <w:rFonts w:cstheme="minorHAnsi"/>
                <w:bCs/>
                <w:sz w:val="24"/>
                <w:szCs w:val="24"/>
              </w:rPr>
              <w:t>e</w:t>
            </w:r>
            <w:r w:rsidR="007E138A">
              <w:rPr>
                <w:rFonts w:cstheme="minorHAnsi"/>
                <w:bCs/>
                <w:sz w:val="24"/>
                <w:szCs w:val="24"/>
              </w:rPr>
              <w:t xml:space="preserve"> to the </w:t>
            </w:r>
            <w:r w:rsidR="009E2408">
              <w:rPr>
                <w:rFonts w:cstheme="minorHAnsi"/>
                <w:bCs/>
                <w:sz w:val="24"/>
                <w:szCs w:val="24"/>
              </w:rPr>
              <w:t>control of hazards</w:t>
            </w:r>
            <w:r w:rsidR="007E138A">
              <w:rPr>
                <w:rFonts w:cstheme="minorHAnsi"/>
                <w:bCs/>
                <w:sz w:val="24"/>
                <w:szCs w:val="24"/>
              </w:rPr>
              <w:t xml:space="preserve"> process </w:t>
            </w:r>
            <w:r>
              <w:rPr>
                <w:rFonts w:cstheme="minorHAnsi"/>
                <w:bCs/>
                <w:sz w:val="24"/>
                <w:szCs w:val="24"/>
              </w:rPr>
              <w:t xml:space="preserve">and outputs </w:t>
            </w:r>
            <w:r w:rsidR="007E138A">
              <w:rPr>
                <w:rFonts w:cstheme="minorHAnsi"/>
                <w:bCs/>
                <w:sz w:val="24"/>
                <w:szCs w:val="24"/>
              </w:rPr>
              <w:t>as required</w:t>
            </w:r>
          </w:p>
          <w:p w14:paraId="65B7355F" w14:textId="790ABAAD" w:rsidR="007E138A" w:rsidRDefault="0024339C" w:rsidP="008C500F">
            <w:pPr>
              <w:pStyle w:val="ListParagraph"/>
              <w:numPr>
                <w:ilvl w:val="0"/>
                <w:numId w:val="34"/>
              </w:numPr>
              <w:spacing w:before="240"/>
              <w:rPr>
                <w:rFonts w:cstheme="minorHAnsi"/>
                <w:bCs/>
                <w:sz w:val="24"/>
                <w:szCs w:val="24"/>
              </w:rPr>
            </w:pPr>
            <w:r w:rsidRPr="00147728">
              <w:rPr>
                <w:rFonts w:cstheme="minorHAnsi"/>
                <w:bCs/>
                <w:sz w:val="24"/>
                <w:szCs w:val="24"/>
              </w:rPr>
              <w:t>Appl</w:t>
            </w:r>
            <w:r w:rsidR="00BC6B5E">
              <w:rPr>
                <w:rFonts w:cstheme="minorHAnsi"/>
                <w:bCs/>
                <w:sz w:val="24"/>
                <w:szCs w:val="24"/>
              </w:rPr>
              <w:t>y</w:t>
            </w:r>
            <w:r w:rsidRPr="00147728">
              <w:rPr>
                <w:rFonts w:cstheme="minorHAnsi"/>
                <w:bCs/>
                <w:sz w:val="24"/>
                <w:szCs w:val="24"/>
              </w:rPr>
              <w:t xml:space="preserve"> a risk-based approach </w:t>
            </w:r>
            <w:r w:rsidR="00A02D89">
              <w:rPr>
                <w:rFonts w:cstheme="minorHAnsi"/>
                <w:bCs/>
                <w:sz w:val="24"/>
                <w:szCs w:val="24"/>
              </w:rPr>
              <w:t>to</w:t>
            </w:r>
            <w:r w:rsidR="00A02D89" w:rsidRPr="00147728">
              <w:rPr>
                <w:rFonts w:cstheme="minorHAnsi"/>
                <w:bCs/>
                <w:sz w:val="24"/>
                <w:szCs w:val="24"/>
              </w:rPr>
              <w:t xml:space="preserve"> </w:t>
            </w:r>
            <w:r w:rsidRPr="00147728">
              <w:rPr>
                <w:rFonts w:cstheme="minorHAnsi"/>
                <w:bCs/>
                <w:sz w:val="24"/>
                <w:szCs w:val="24"/>
              </w:rPr>
              <w:t>work</w:t>
            </w:r>
            <w:r w:rsidR="007E138A">
              <w:rPr>
                <w:rFonts w:cstheme="minorHAnsi"/>
                <w:bCs/>
                <w:sz w:val="24"/>
                <w:szCs w:val="24"/>
              </w:rPr>
              <w:t xml:space="preserve"> ensuring </w:t>
            </w:r>
            <w:r w:rsidR="009E2408">
              <w:rPr>
                <w:rFonts w:cstheme="minorHAnsi"/>
                <w:bCs/>
                <w:sz w:val="24"/>
                <w:szCs w:val="24"/>
              </w:rPr>
              <w:t>control of hazards</w:t>
            </w:r>
            <w:r w:rsidR="007E138A">
              <w:rPr>
                <w:rFonts w:cstheme="minorHAnsi"/>
                <w:bCs/>
                <w:sz w:val="24"/>
                <w:szCs w:val="24"/>
              </w:rPr>
              <w:t xml:space="preserve"> procedures are proactively completed before performing any task(s) related to the operations and/or activity; and before the introduction, start-up or use of new equipment, material, substance or process</w:t>
            </w:r>
            <w:r w:rsidR="00382F25">
              <w:rPr>
                <w:rFonts w:cstheme="minorHAnsi"/>
                <w:bCs/>
                <w:sz w:val="24"/>
                <w:szCs w:val="24"/>
              </w:rPr>
              <w:t xml:space="preserve"> for which hazards have been identified</w:t>
            </w:r>
            <w:r w:rsidR="007E138A">
              <w:rPr>
                <w:rFonts w:cstheme="minorHAnsi"/>
                <w:bCs/>
                <w:sz w:val="24"/>
                <w:szCs w:val="24"/>
              </w:rPr>
              <w:t>.</w:t>
            </w:r>
          </w:p>
          <w:p w14:paraId="02BCD17A" w14:textId="3C5BEA47" w:rsidR="0024339C" w:rsidRPr="007E138A" w:rsidRDefault="007E138A" w:rsidP="008C500F">
            <w:pPr>
              <w:pStyle w:val="ListParagraph"/>
              <w:numPr>
                <w:ilvl w:val="0"/>
                <w:numId w:val="34"/>
              </w:numPr>
              <w:spacing w:before="240"/>
              <w:rPr>
                <w:rFonts w:cstheme="minorHAnsi"/>
                <w:bCs/>
                <w:sz w:val="24"/>
                <w:szCs w:val="24"/>
              </w:rPr>
            </w:pPr>
            <w:r w:rsidRPr="007E138A">
              <w:rPr>
                <w:rFonts w:cstheme="minorHAnsi"/>
                <w:bCs/>
                <w:sz w:val="24"/>
                <w:szCs w:val="24"/>
              </w:rPr>
              <w:t xml:space="preserve">Apply a risk-based approach ensuring that </w:t>
            </w:r>
            <w:r w:rsidR="009E2408">
              <w:rPr>
                <w:rFonts w:cstheme="minorHAnsi"/>
                <w:bCs/>
                <w:sz w:val="24"/>
                <w:szCs w:val="24"/>
              </w:rPr>
              <w:t>control of hazards</w:t>
            </w:r>
            <w:r w:rsidR="009A7DC8">
              <w:rPr>
                <w:rFonts w:cstheme="minorHAnsi"/>
                <w:bCs/>
                <w:sz w:val="24"/>
                <w:szCs w:val="24"/>
              </w:rPr>
              <w:t xml:space="preserve"> are</w:t>
            </w:r>
            <w:r w:rsidRPr="007E138A">
              <w:rPr>
                <w:rFonts w:cstheme="minorHAnsi"/>
                <w:bCs/>
                <w:sz w:val="24"/>
                <w:szCs w:val="24"/>
              </w:rPr>
              <w:t xml:space="preserve"> completed when there is a change to existing equipment, material, chemical or process; and when there is a change to the occupational health and safety management system that my affect workplace operations and/or activities</w:t>
            </w:r>
            <w:r w:rsidR="00382F25">
              <w:rPr>
                <w:rFonts w:cstheme="minorHAnsi"/>
                <w:bCs/>
                <w:sz w:val="24"/>
                <w:szCs w:val="24"/>
              </w:rPr>
              <w:t xml:space="preserve"> for which hazards have been identified</w:t>
            </w:r>
            <w:r w:rsidRPr="007E138A">
              <w:rPr>
                <w:rFonts w:cstheme="minorHAnsi"/>
                <w:bCs/>
                <w:sz w:val="24"/>
                <w:szCs w:val="24"/>
              </w:rPr>
              <w:t>.</w:t>
            </w:r>
          </w:p>
          <w:p w14:paraId="119C31ED" w14:textId="15A67188" w:rsidR="0024339C" w:rsidRPr="00147728" w:rsidRDefault="0024339C" w:rsidP="008C500F">
            <w:pPr>
              <w:pStyle w:val="ListParagraph"/>
              <w:numPr>
                <w:ilvl w:val="0"/>
                <w:numId w:val="34"/>
              </w:numPr>
              <w:spacing w:before="240"/>
              <w:rPr>
                <w:rFonts w:cstheme="minorHAnsi"/>
                <w:bCs/>
                <w:sz w:val="24"/>
                <w:szCs w:val="24"/>
              </w:rPr>
            </w:pPr>
            <w:r w:rsidRPr="00147728">
              <w:rPr>
                <w:rFonts w:cstheme="minorHAnsi"/>
                <w:bCs/>
                <w:sz w:val="24"/>
                <w:szCs w:val="24"/>
              </w:rPr>
              <w:t xml:space="preserve">Follow direction of supervisor </w:t>
            </w:r>
          </w:p>
          <w:p w14:paraId="7F6C68B2" w14:textId="1068617C" w:rsidR="00710F6B" w:rsidRPr="00476100" w:rsidRDefault="0065415B" w:rsidP="008C500F">
            <w:pPr>
              <w:spacing w:before="240"/>
              <w:ind w:left="360"/>
              <w:rPr>
                <w:rFonts w:cstheme="minorHAnsi"/>
                <w:b/>
                <w:sz w:val="24"/>
                <w:szCs w:val="24"/>
              </w:rPr>
            </w:pPr>
            <w:r w:rsidRPr="00476100">
              <w:rPr>
                <w:rFonts w:cstheme="minorHAnsi"/>
                <w:b/>
                <w:sz w:val="24"/>
                <w:szCs w:val="24"/>
              </w:rPr>
              <w:t>Health and Safety Designate(s)</w:t>
            </w:r>
            <w:r w:rsidR="00294103" w:rsidRPr="00476100">
              <w:rPr>
                <w:rFonts w:cstheme="minorHAnsi"/>
                <w:b/>
                <w:sz w:val="24"/>
                <w:szCs w:val="24"/>
              </w:rPr>
              <w:t xml:space="preserve">/Joint </w:t>
            </w:r>
            <w:r w:rsidR="00BB299E" w:rsidRPr="00476100">
              <w:rPr>
                <w:rFonts w:cstheme="minorHAnsi"/>
                <w:b/>
                <w:sz w:val="24"/>
                <w:szCs w:val="24"/>
              </w:rPr>
              <w:t>H</w:t>
            </w:r>
            <w:r w:rsidR="00294103" w:rsidRPr="00476100">
              <w:rPr>
                <w:rFonts w:cstheme="minorHAnsi"/>
                <w:b/>
                <w:sz w:val="24"/>
                <w:szCs w:val="24"/>
              </w:rPr>
              <w:t>ealth and Safety Committee or Hea</w:t>
            </w:r>
            <w:r w:rsidR="00F15EFD" w:rsidRPr="00476100">
              <w:rPr>
                <w:rFonts w:cstheme="minorHAnsi"/>
                <w:b/>
                <w:sz w:val="24"/>
                <w:szCs w:val="24"/>
              </w:rPr>
              <w:t>l</w:t>
            </w:r>
            <w:r w:rsidR="00294103" w:rsidRPr="00476100">
              <w:rPr>
                <w:rFonts w:cstheme="minorHAnsi"/>
                <w:b/>
                <w:sz w:val="24"/>
                <w:szCs w:val="24"/>
              </w:rPr>
              <w:t>th and Safety Representative</w:t>
            </w:r>
            <w:r w:rsidRPr="00476100">
              <w:rPr>
                <w:rFonts w:cstheme="minorHAnsi"/>
                <w:b/>
                <w:sz w:val="24"/>
                <w:szCs w:val="24"/>
              </w:rPr>
              <w:t xml:space="preserve"> are responsible for: </w:t>
            </w:r>
          </w:p>
          <w:p w14:paraId="3BF4AAF1" w14:textId="7A610491" w:rsidR="009A7DC8" w:rsidRPr="00147728" w:rsidRDefault="009A7DC8" w:rsidP="008C500F">
            <w:pPr>
              <w:pStyle w:val="ListParagraph"/>
              <w:numPr>
                <w:ilvl w:val="0"/>
                <w:numId w:val="34"/>
              </w:numPr>
              <w:rPr>
                <w:rFonts w:cstheme="minorHAnsi"/>
                <w:bCs/>
                <w:sz w:val="24"/>
                <w:szCs w:val="24"/>
              </w:rPr>
            </w:pPr>
            <w:r>
              <w:rPr>
                <w:rFonts w:cstheme="minorHAnsi"/>
                <w:bCs/>
                <w:sz w:val="24"/>
                <w:szCs w:val="24"/>
              </w:rPr>
              <w:t>Participat</w:t>
            </w:r>
            <w:r w:rsidR="00A02D89">
              <w:rPr>
                <w:rFonts w:cstheme="minorHAnsi"/>
                <w:bCs/>
                <w:sz w:val="24"/>
                <w:szCs w:val="24"/>
              </w:rPr>
              <w:t>e</w:t>
            </w:r>
            <w:r>
              <w:rPr>
                <w:rFonts w:cstheme="minorHAnsi"/>
                <w:bCs/>
                <w:sz w:val="24"/>
                <w:szCs w:val="24"/>
              </w:rPr>
              <w:t xml:space="preserve"> in and contribut</w:t>
            </w:r>
            <w:r w:rsidR="00A02D89">
              <w:rPr>
                <w:rFonts w:cstheme="minorHAnsi"/>
                <w:bCs/>
                <w:sz w:val="24"/>
                <w:szCs w:val="24"/>
              </w:rPr>
              <w:t>e</w:t>
            </w:r>
            <w:r>
              <w:rPr>
                <w:rFonts w:cstheme="minorHAnsi"/>
                <w:bCs/>
                <w:sz w:val="24"/>
                <w:szCs w:val="24"/>
              </w:rPr>
              <w:t xml:space="preserve"> to the </w:t>
            </w:r>
            <w:r w:rsidR="009E2408">
              <w:rPr>
                <w:rFonts w:cstheme="minorHAnsi"/>
                <w:bCs/>
                <w:sz w:val="24"/>
                <w:szCs w:val="24"/>
              </w:rPr>
              <w:t>control of hazards</w:t>
            </w:r>
            <w:r>
              <w:rPr>
                <w:rFonts w:cstheme="minorHAnsi"/>
                <w:bCs/>
                <w:sz w:val="24"/>
                <w:szCs w:val="24"/>
              </w:rPr>
              <w:t xml:space="preserve"> process and outputs as required</w:t>
            </w:r>
          </w:p>
          <w:p w14:paraId="2616587D" w14:textId="4FD8E773" w:rsidR="009A7DC8" w:rsidRDefault="003153A7" w:rsidP="008C500F">
            <w:pPr>
              <w:pStyle w:val="ListParagraph"/>
              <w:numPr>
                <w:ilvl w:val="0"/>
                <w:numId w:val="34"/>
              </w:numPr>
              <w:spacing w:after="120"/>
              <w:rPr>
                <w:rFonts w:cstheme="minorHAnsi"/>
                <w:bCs/>
                <w:sz w:val="24"/>
                <w:szCs w:val="24"/>
              </w:rPr>
            </w:pPr>
            <w:r w:rsidRPr="009A7DC8">
              <w:rPr>
                <w:rFonts w:cstheme="minorHAnsi"/>
                <w:bCs/>
                <w:sz w:val="24"/>
                <w:szCs w:val="24"/>
              </w:rPr>
              <w:t xml:space="preserve">Develop a standardized format </w:t>
            </w:r>
            <w:r w:rsidR="000C7DC9">
              <w:rPr>
                <w:rFonts w:cstheme="minorHAnsi"/>
                <w:bCs/>
                <w:sz w:val="24"/>
                <w:szCs w:val="24"/>
              </w:rPr>
              <w:t>to</w:t>
            </w:r>
            <w:r w:rsidRPr="009A7DC8">
              <w:rPr>
                <w:rFonts w:cstheme="minorHAnsi"/>
                <w:bCs/>
                <w:sz w:val="24"/>
                <w:szCs w:val="24"/>
              </w:rPr>
              <w:t xml:space="preserve"> be used for recording the findings of the </w:t>
            </w:r>
            <w:r w:rsidR="009E2408">
              <w:rPr>
                <w:rFonts w:cstheme="minorHAnsi"/>
                <w:bCs/>
                <w:sz w:val="24"/>
                <w:szCs w:val="24"/>
              </w:rPr>
              <w:t>control of hazards</w:t>
            </w:r>
            <w:r w:rsidRPr="009A7DC8">
              <w:rPr>
                <w:rFonts w:cstheme="minorHAnsi"/>
                <w:bCs/>
                <w:sz w:val="24"/>
                <w:szCs w:val="24"/>
              </w:rPr>
              <w:t xml:space="preserve"> process (</w:t>
            </w:r>
            <w:r w:rsidR="00382F25">
              <w:rPr>
                <w:rFonts w:cstheme="minorHAnsi"/>
                <w:bCs/>
                <w:sz w:val="24"/>
                <w:szCs w:val="24"/>
              </w:rPr>
              <w:t xml:space="preserve">through </w:t>
            </w:r>
            <w:r w:rsidRPr="009A7DC8">
              <w:rPr>
                <w:rFonts w:cstheme="minorHAnsi"/>
                <w:bCs/>
                <w:sz w:val="24"/>
                <w:szCs w:val="24"/>
              </w:rPr>
              <w:t>list/registry)</w:t>
            </w:r>
            <w:r w:rsidR="009A7DC8" w:rsidRPr="009A7DC8">
              <w:rPr>
                <w:rFonts w:cstheme="minorHAnsi"/>
                <w:bCs/>
                <w:sz w:val="24"/>
                <w:szCs w:val="24"/>
              </w:rPr>
              <w:t xml:space="preserve"> which </w:t>
            </w:r>
            <w:r w:rsidR="00382F25">
              <w:rPr>
                <w:rFonts w:cstheme="minorHAnsi"/>
                <w:bCs/>
                <w:sz w:val="24"/>
                <w:szCs w:val="24"/>
              </w:rPr>
              <w:t>address</w:t>
            </w:r>
            <w:r w:rsidR="000C7DC9">
              <w:rPr>
                <w:rFonts w:cstheme="minorHAnsi"/>
                <w:bCs/>
                <w:sz w:val="24"/>
                <w:szCs w:val="24"/>
              </w:rPr>
              <w:t>es</w:t>
            </w:r>
            <w:r w:rsidR="00382F25">
              <w:rPr>
                <w:rFonts w:cstheme="minorHAnsi"/>
                <w:bCs/>
                <w:sz w:val="24"/>
                <w:szCs w:val="24"/>
              </w:rPr>
              <w:t xml:space="preserve"> source</w:t>
            </w:r>
            <w:r w:rsidR="001271A9" w:rsidRPr="009A7DC8">
              <w:rPr>
                <w:rFonts w:cstheme="minorHAnsi"/>
                <w:bCs/>
                <w:sz w:val="24"/>
                <w:szCs w:val="24"/>
              </w:rPr>
              <w:t xml:space="preserve"> consideration</w:t>
            </w:r>
            <w:r w:rsidR="00382F25">
              <w:rPr>
                <w:rFonts w:cstheme="minorHAnsi"/>
                <w:bCs/>
                <w:sz w:val="24"/>
                <w:szCs w:val="24"/>
              </w:rPr>
              <w:t>s such as</w:t>
            </w:r>
          </w:p>
          <w:p w14:paraId="77E561E1" w14:textId="4F33FD05" w:rsidR="007E138A" w:rsidRPr="009A7DC8" w:rsidRDefault="009A7DC8" w:rsidP="008C500F">
            <w:pPr>
              <w:pStyle w:val="ListParagraph"/>
              <w:numPr>
                <w:ilvl w:val="0"/>
                <w:numId w:val="34"/>
              </w:numPr>
              <w:spacing w:after="120"/>
              <w:ind w:left="1602" w:hanging="270"/>
              <w:rPr>
                <w:rFonts w:cstheme="minorHAnsi"/>
                <w:bCs/>
                <w:sz w:val="24"/>
                <w:szCs w:val="24"/>
              </w:rPr>
            </w:pPr>
            <w:r>
              <w:rPr>
                <w:rFonts w:cstheme="minorHAnsi"/>
                <w:bCs/>
                <w:sz w:val="24"/>
                <w:szCs w:val="24"/>
              </w:rPr>
              <w:t>C</w:t>
            </w:r>
            <w:r w:rsidR="001271A9" w:rsidRPr="009A7DC8">
              <w:rPr>
                <w:rFonts w:cstheme="minorHAnsi"/>
                <w:bCs/>
                <w:sz w:val="24"/>
                <w:szCs w:val="24"/>
              </w:rPr>
              <w:t xml:space="preserve">ontributing factors that may cause a low-priority risk to become a high priority risk </w:t>
            </w:r>
          </w:p>
          <w:p w14:paraId="26033A75" w14:textId="187E8548" w:rsidR="001271A9" w:rsidRDefault="001271A9" w:rsidP="008C500F">
            <w:pPr>
              <w:pStyle w:val="ListParagraph"/>
              <w:numPr>
                <w:ilvl w:val="0"/>
                <w:numId w:val="34"/>
              </w:numPr>
              <w:spacing w:after="120"/>
              <w:ind w:left="1602" w:hanging="270"/>
              <w:rPr>
                <w:rFonts w:cstheme="minorHAnsi"/>
                <w:bCs/>
                <w:sz w:val="24"/>
                <w:szCs w:val="24"/>
              </w:rPr>
            </w:pPr>
            <w:r>
              <w:rPr>
                <w:rFonts w:cstheme="minorHAnsi"/>
                <w:bCs/>
                <w:sz w:val="24"/>
                <w:szCs w:val="24"/>
              </w:rPr>
              <w:t xml:space="preserve">Include review of related job factors as well as personal factors which may contribute to risks </w:t>
            </w:r>
          </w:p>
          <w:p w14:paraId="698550A5" w14:textId="54D54A9B" w:rsidR="001271A9" w:rsidRPr="00147728" w:rsidRDefault="001271A9" w:rsidP="008C500F">
            <w:pPr>
              <w:pStyle w:val="ListParagraph"/>
              <w:numPr>
                <w:ilvl w:val="0"/>
                <w:numId w:val="34"/>
              </w:numPr>
              <w:spacing w:after="120"/>
              <w:ind w:left="1602" w:hanging="270"/>
              <w:rPr>
                <w:rFonts w:cstheme="minorHAnsi"/>
                <w:bCs/>
                <w:sz w:val="24"/>
                <w:szCs w:val="24"/>
              </w:rPr>
            </w:pPr>
            <w:r>
              <w:rPr>
                <w:rFonts w:cstheme="minorHAnsi"/>
                <w:bCs/>
                <w:sz w:val="24"/>
                <w:szCs w:val="24"/>
              </w:rPr>
              <w:t xml:space="preserve">Include a way to identify which hazards present the highest risk and prioritized </w:t>
            </w:r>
            <w:r w:rsidR="00E50F0F">
              <w:rPr>
                <w:rFonts w:cstheme="minorHAnsi"/>
                <w:bCs/>
                <w:sz w:val="24"/>
                <w:szCs w:val="24"/>
              </w:rPr>
              <w:t>work to be completed</w:t>
            </w:r>
            <w:r>
              <w:rPr>
                <w:rFonts w:cstheme="minorHAnsi"/>
                <w:bCs/>
                <w:sz w:val="24"/>
                <w:szCs w:val="24"/>
              </w:rPr>
              <w:t xml:space="preserve"> </w:t>
            </w:r>
          </w:p>
          <w:p w14:paraId="04E90708" w14:textId="27C87A8A" w:rsidR="00951F3C" w:rsidRPr="00147728" w:rsidRDefault="00951F3C" w:rsidP="008C500F">
            <w:pPr>
              <w:pStyle w:val="ListParagraph"/>
              <w:numPr>
                <w:ilvl w:val="0"/>
                <w:numId w:val="34"/>
              </w:numPr>
              <w:spacing w:after="120"/>
              <w:rPr>
                <w:rFonts w:cstheme="minorHAnsi"/>
                <w:bCs/>
                <w:sz w:val="24"/>
                <w:szCs w:val="24"/>
              </w:rPr>
            </w:pPr>
            <w:r w:rsidRPr="00147728">
              <w:rPr>
                <w:rFonts w:cstheme="minorHAnsi"/>
                <w:bCs/>
                <w:sz w:val="24"/>
                <w:szCs w:val="24"/>
              </w:rPr>
              <w:t>Monitor</w:t>
            </w:r>
            <w:r w:rsidR="00BC6B5E">
              <w:rPr>
                <w:rFonts w:cstheme="minorHAnsi"/>
                <w:bCs/>
                <w:sz w:val="24"/>
                <w:szCs w:val="24"/>
              </w:rPr>
              <w:t xml:space="preserve"> </w:t>
            </w:r>
            <w:r w:rsidRPr="00147728">
              <w:rPr>
                <w:rFonts w:cstheme="minorHAnsi"/>
                <w:bCs/>
                <w:sz w:val="24"/>
                <w:szCs w:val="24"/>
              </w:rPr>
              <w:t>list</w:t>
            </w:r>
            <w:r w:rsidR="00BC6B5E">
              <w:rPr>
                <w:rFonts w:cstheme="minorHAnsi"/>
                <w:bCs/>
                <w:sz w:val="24"/>
                <w:szCs w:val="24"/>
              </w:rPr>
              <w:t>/</w:t>
            </w:r>
            <w:r w:rsidRPr="00147728">
              <w:rPr>
                <w:rFonts w:cstheme="minorHAnsi"/>
                <w:bCs/>
                <w:sz w:val="24"/>
                <w:szCs w:val="24"/>
              </w:rPr>
              <w:t xml:space="preserve">registry to ensure the </w:t>
            </w:r>
            <w:r w:rsidR="009E2408">
              <w:rPr>
                <w:rFonts w:cstheme="minorHAnsi"/>
                <w:bCs/>
                <w:sz w:val="24"/>
                <w:szCs w:val="24"/>
              </w:rPr>
              <w:t>control of hazards</w:t>
            </w:r>
            <w:r w:rsidRPr="00147728">
              <w:rPr>
                <w:rFonts w:cstheme="minorHAnsi"/>
                <w:bCs/>
                <w:sz w:val="24"/>
                <w:szCs w:val="24"/>
              </w:rPr>
              <w:t xml:space="preserve"> process is carried out and progress is being made</w:t>
            </w:r>
          </w:p>
          <w:p w14:paraId="01300FFC" w14:textId="48CBD42D" w:rsidR="00951F3C" w:rsidRPr="00147728" w:rsidRDefault="00951F3C" w:rsidP="008C500F">
            <w:pPr>
              <w:pStyle w:val="ListParagraph"/>
              <w:numPr>
                <w:ilvl w:val="0"/>
                <w:numId w:val="34"/>
              </w:numPr>
              <w:spacing w:after="120"/>
              <w:rPr>
                <w:rFonts w:cstheme="minorHAnsi"/>
                <w:bCs/>
                <w:sz w:val="24"/>
                <w:szCs w:val="24"/>
              </w:rPr>
            </w:pPr>
            <w:r w:rsidRPr="00147728">
              <w:rPr>
                <w:rFonts w:cstheme="minorHAnsi"/>
                <w:bCs/>
                <w:sz w:val="24"/>
                <w:szCs w:val="24"/>
              </w:rPr>
              <w:t>Complet</w:t>
            </w:r>
            <w:r w:rsidR="00BC6B5E">
              <w:rPr>
                <w:rFonts w:cstheme="minorHAnsi"/>
                <w:bCs/>
                <w:sz w:val="24"/>
                <w:szCs w:val="24"/>
              </w:rPr>
              <w:t>e</w:t>
            </w:r>
            <w:r w:rsidRPr="00147728">
              <w:rPr>
                <w:rFonts w:cstheme="minorHAnsi"/>
                <w:bCs/>
                <w:sz w:val="24"/>
                <w:szCs w:val="24"/>
              </w:rPr>
              <w:t xml:space="preserve"> any corrective action plans assigned and</w:t>
            </w:r>
            <w:r w:rsidR="009302C7">
              <w:rPr>
                <w:rFonts w:cstheme="minorHAnsi"/>
                <w:bCs/>
                <w:sz w:val="24"/>
                <w:szCs w:val="24"/>
              </w:rPr>
              <w:t>/</w:t>
            </w:r>
            <w:r w:rsidRPr="00147728">
              <w:rPr>
                <w:rFonts w:cstheme="minorHAnsi"/>
                <w:bCs/>
                <w:sz w:val="24"/>
                <w:szCs w:val="24"/>
              </w:rPr>
              <w:t xml:space="preserve">or approved by </w:t>
            </w:r>
            <w:r w:rsidR="00BC6B5E">
              <w:rPr>
                <w:rFonts w:cstheme="minorHAnsi"/>
                <w:bCs/>
                <w:sz w:val="24"/>
                <w:szCs w:val="24"/>
              </w:rPr>
              <w:t>s</w:t>
            </w:r>
            <w:r w:rsidRPr="00147728">
              <w:rPr>
                <w:rFonts w:cstheme="minorHAnsi"/>
                <w:bCs/>
                <w:sz w:val="24"/>
                <w:szCs w:val="24"/>
              </w:rPr>
              <w:t xml:space="preserve">enior </w:t>
            </w:r>
            <w:r w:rsidR="00BC6B5E">
              <w:rPr>
                <w:rFonts w:cstheme="minorHAnsi"/>
                <w:bCs/>
                <w:sz w:val="24"/>
                <w:szCs w:val="24"/>
              </w:rPr>
              <w:t>m</w:t>
            </w:r>
            <w:r w:rsidRPr="00147728">
              <w:rPr>
                <w:rFonts w:cstheme="minorHAnsi"/>
                <w:bCs/>
                <w:sz w:val="24"/>
                <w:szCs w:val="24"/>
              </w:rPr>
              <w:t xml:space="preserve">anagement, based on the review of the </w:t>
            </w:r>
            <w:r w:rsidR="007B407C" w:rsidRPr="00147728">
              <w:rPr>
                <w:rFonts w:cstheme="minorHAnsi"/>
                <w:bCs/>
                <w:sz w:val="24"/>
                <w:szCs w:val="24"/>
              </w:rPr>
              <w:t xml:space="preserve">results of the </w:t>
            </w:r>
            <w:r w:rsidR="009E2408">
              <w:rPr>
                <w:rFonts w:cstheme="minorHAnsi"/>
                <w:bCs/>
                <w:sz w:val="24"/>
                <w:szCs w:val="24"/>
              </w:rPr>
              <w:t>control of hazards</w:t>
            </w:r>
            <w:r w:rsidR="007B407C" w:rsidRPr="00147728">
              <w:rPr>
                <w:rFonts w:cstheme="minorHAnsi"/>
                <w:bCs/>
                <w:sz w:val="24"/>
                <w:szCs w:val="24"/>
              </w:rPr>
              <w:t xml:space="preserve"> process</w:t>
            </w:r>
          </w:p>
          <w:p w14:paraId="40BAB401" w14:textId="24348BDD" w:rsidR="00786ECC" w:rsidRDefault="001D1B21" w:rsidP="008C500F">
            <w:pPr>
              <w:pStyle w:val="ListParagraph"/>
              <w:numPr>
                <w:ilvl w:val="0"/>
                <w:numId w:val="34"/>
              </w:numPr>
              <w:rPr>
                <w:rFonts w:cstheme="minorHAnsi"/>
                <w:bCs/>
                <w:sz w:val="24"/>
                <w:szCs w:val="24"/>
              </w:rPr>
            </w:pPr>
            <w:r w:rsidRPr="00147728">
              <w:rPr>
                <w:rFonts w:cstheme="minorHAnsi"/>
                <w:bCs/>
                <w:sz w:val="24"/>
                <w:szCs w:val="24"/>
              </w:rPr>
              <w:t xml:space="preserve">Support the </w:t>
            </w:r>
            <w:r w:rsidR="009E2408">
              <w:rPr>
                <w:rFonts w:cstheme="minorHAnsi"/>
                <w:bCs/>
                <w:sz w:val="24"/>
                <w:szCs w:val="24"/>
              </w:rPr>
              <w:t>control of hazards</w:t>
            </w:r>
            <w:r w:rsidRPr="00147728">
              <w:rPr>
                <w:rFonts w:cstheme="minorHAnsi"/>
                <w:bCs/>
                <w:sz w:val="24"/>
                <w:szCs w:val="24"/>
              </w:rPr>
              <w:t xml:space="preserve"> process as required</w:t>
            </w:r>
          </w:p>
          <w:p w14:paraId="443E8DCA" w14:textId="180CDE59" w:rsidR="001271A9" w:rsidRPr="00000050" w:rsidRDefault="001271A9" w:rsidP="008C500F">
            <w:pPr>
              <w:pStyle w:val="ListParagraph"/>
              <w:ind w:left="427"/>
              <w:rPr>
                <w:rFonts w:cstheme="minorHAnsi"/>
                <w:bCs/>
                <w:sz w:val="24"/>
                <w:szCs w:val="24"/>
              </w:rPr>
            </w:pPr>
          </w:p>
        </w:tc>
      </w:tr>
    </w:tbl>
    <w:p w14:paraId="45D6616D" w14:textId="77777777" w:rsidR="002A0120" w:rsidRDefault="002A0120" w:rsidP="008C500F">
      <w:r>
        <w:lastRenderedPageBreak/>
        <w:br w:type="page"/>
      </w:r>
    </w:p>
    <w:tbl>
      <w:tblPr>
        <w:tblStyle w:val="TableGrid"/>
        <w:tblW w:w="0" w:type="auto"/>
        <w:tblLook w:val="04A0" w:firstRow="1" w:lastRow="0" w:firstColumn="1" w:lastColumn="0" w:noHBand="0" w:noVBand="1"/>
      </w:tblPr>
      <w:tblGrid>
        <w:gridCol w:w="9350"/>
      </w:tblGrid>
      <w:tr w:rsidR="0065415B" w:rsidRPr="00147728" w14:paraId="12733A63" w14:textId="77777777" w:rsidTr="00EB1ECC">
        <w:trPr>
          <w:trHeight w:val="458"/>
        </w:trPr>
        <w:tc>
          <w:tcPr>
            <w:tcW w:w="9350" w:type="dxa"/>
            <w:tcBorders>
              <w:bottom w:val="single" w:sz="4" w:space="0" w:color="auto"/>
            </w:tcBorders>
            <w:shd w:val="clear" w:color="auto" w:fill="D0CECE" w:themeFill="background2" w:themeFillShade="E6"/>
          </w:tcPr>
          <w:p w14:paraId="57D145E5" w14:textId="39A9E581" w:rsidR="0065415B" w:rsidRPr="00147728" w:rsidRDefault="00175071" w:rsidP="008C500F">
            <w:pPr>
              <w:rPr>
                <w:rFonts w:cstheme="minorHAnsi"/>
                <w:b/>
                <w:sz w:val="24"/>
                <w:szCs w:val="24"/>
              </w:rPr>
            </w:pPr>
            <w:r w:rsidRPr="00147728">
              <w:rPr>
                <w:rFonts w:cstheme="minorHAnsi"/>
                <w:b/>
                <w:sz w:val="24"/>
                <w:szCs w:val="24"/>
              </w:rPr>
              <w:lastRenderedPageBreak/>
              <w:t>PROCEDURE</w:t>
            </w:r>
          </w:p>
        </w:tc>
      </w:tr>
      <w:tr w:rsidR="0065415B" w:rsidRPr="00147728" w14:paraId="70B22228" w14:textId="77777777" w:rsidTr="00EB1ECC">
        <w:tc>
          <w:tcPr>
            <w:tcW w:w="9350" w:type="dxa"/>
            <w:tcBorders>
              <w:bottom w:val="single" w:sz="4" w:space="0" w:color="auto"/>
            </w:tcBorders>
          </w:tcPr>
          <w:p w14:paraId="5A6A7597" w14:textId="3A387B03" w:rsidR="0064120B" w:rsidRPr="00732D37" w:rsidRDefault="009E2408" w:rsidP="008C500F">
            <w:pPr>
              <w:spacing w:after="120"/>
              <w:rPr>
                <w:rFonts w:cstheme="minorHAnsi"/>
                <w:b/>
                <w:sz w:val="24"/>
                <w:szCs w:val="24"/>
              </w:rPr>
            </w:pPr>
            <w:r>
              <w:rPr>
                <w:rFonts w:cstheme="minorHAnsi"/>
                <w:b/>
                <w:sz w:val="24"/>
                <w:szCs w:val="24"/>
              </w:rPr>
              <w:t>CONTROL OF HAZARDS</w:t>
            </w:r>
            <w:r w:rsidR="0064120B" w:rsidRPr="00732D37">
              <w:rPr>
                <w:rFonts w:cstheme="minorHAnsi"/>
                <w:bCs/>
                <w:sz w:val="24"/>
                <w:szCs w:val="24"/>
              </w:rPr>
              <w:t xml:space="preserve"> </w:t>
            </w:r>
            <w:r w:rsidR="004D2DBE" w:rsidRPr="00732D37">
              <w:rPr>
                <w:rFonts w:cstheme="minorHAnsi"/>
                <w:bCs/>
                <w:sz w:val="24"/>
                <w:szCs w:val="24"/>
              </w:rPr>
              <w:t xml:space="preserve">(see </w:t>
            </w:r>
            <w:r w:rsidR="00EE6FB2" w:rsidRPr="00732D37">
              <w:rPr>
                <w:rFonts w:cstheme="minorHAnsi"/>
                <w:bCs/>
                <w:sz w:val="24"/>
                <w:szCs w:val="24"/>
              </w:rPr>
              <w:t>S</w:t>
            </w:r>
            <w:r w:rsidR="004D2DBE" w:rsidRPr="00732D37">
              <w:rPr>
                <w:rFonts w:cstheme="minorHAnsi"/>
                <w:bCs/>
                <w:sz w:val="24"/>
                <w:szCs w:val="24"/>
              </w:rPr>
              <w:t xml:space="preserve">ample </w:t>
            </w:r>
            <w:r w:rsidR="00EE6FB2" w:rsidRPr="00732D37">
              <w:rPr>
                <w:rFonts w:cstheme="minorHAnsi"/>
                <w:bCs/>
                <w:sz w:val="24"/>
                <w:szCs w:val="24"/>
              </w:rPr>
              <w:t>R</w:t>
            </w:r>
            <w:r w:rsidR="004D2DBE" w:rsidRPr="00732D37">
              <w:rPr>
                <w:rFonts w:cstheme="minorHAnsi"/>
                <w:bCs/>
                <w:sz w:val="24"/>
                <w:szCs w:val="24"/>
              </w:rPr>
              <w:t xml:space="preserve">isk </w:t>
            </w:r>
            <w:r w:rsidR="00EE6FB2" w:rsidRPr="00732D37">
              <w:rPr>
                <w:rFonts w:cstheme="minorHAnsi"/>
                <w:bCs/>
                <w:sz w:val="24"/>
                <w:szCs w:val="24"/>
              </w:rPr>
              <w:t>R</w:t>
            </w:r>
            <w:r w:rsidR="004D2DBE" w:rsidRPr="00732D37">
              <w:rPr>
                <w:rFonts w:cstheme="minorHAnsi"/>
                <w:bCs/>
                <w:sz w:val="24"/>
                <w:szCs w:val="24"/>
              </w:rPr>
              <w:t>egistry</w:t>
            </w:r>
            <w:r w:rsidR="00175071" w:rsidRPr="00732D37">
              <w:rPr>
                <w:rFonts w:cstheme="minorHAnsi"/>
                <w:bCs/>
                <w:sz w:val="24"/>
                <w:szCs w:val="24"/>
              </w:rPr>
              <w:t xml:space="preserve"> in </w:t>
            </w:r>
            <w:r w:rsidR="00EE6FB2" w:rsidRPr="00732D37">
              <w:rPr>
                <w:rFonts w:cstheme="minorHAnsi"/>
                <w:bCs/>
                <w:sz w:val="24"/>
                <w:szCs w:val="24"/>
              </w:rPr>
              <w:t>A</w:t>
            </w:r>
            <w:r w:rsidR="00175071" w:rsidRPr="00732D37">
              <w:rPr>
                <w:rFonts w:cstheme="minorHAnsi"/>
                <w:bCs/>
                <w:sz w:val="24"/>
                <w:szCs w:val="24"/>
              </w:rPr>
              <w:t>ppendix 1</w:t>
            </w:r>
            <w:r w:rsidR="004D2DBE" w:rsidRPr="00732D37">
              <w:rPr>
                <w:rFonts w:cstheme="minorHAnsi"/>
                <w:bCs/>
                <w:sz w:val="24"/>
                <w:szCs w:val="24"/>
              </w:rPr>
              <w:t>)</w:t>
            </w:r>
          </w:p>
          <w:p w14:paraId="2C00AA72" w14:textId="2A9FFFFB" w:rsidR="00732D37" w:rsidRPr="00732D37" w:rsidRDefault="00732D37" w:rsidP="008C500F">
            <w:pPr>
              <w:spacing w:after="120"/>
              <w:rPr>
                <w:rFonts w:cstheme="minorHAnsi"/>
                <w:b/>
                <w:sz w:val="24"/>
                <w:szCs w:val="24"/>
              </w:rPr>
            </w:pPr>
            <w:r>
              <w:rPr>
                <w:rFonts w:cstheme="minorHAnsi"/>
                <w:sz w:val="24"/>
                <w:szCs w:val="24"/>
              </w:rPr>
              <w:t>The</w:t>
            </w:r>
            <w:r w:rsidR="009A7DC8">
              <w:rPr>
                <w:rFonts w:cstheme="minorHAnsi"/>
                <w:sz w:val="24"/>
                <w:szCs w:val="24"/>
              </w:rPr>
              <w:t xml:space="preserve"> following take</w:t>
            </w:r>
            <w:r w:rsidR="00853372">
              <w:rPr>
                <w:rFonts w:cstheme="minorHAnsi"/>
                <w:sz w:val="24"/>
                <w:szCs w:val="24"/>
              </w:rPr>
              <w:t>s</w:t>
            </w:r>
            <w:r w:rsidR="009A7DC8">
              <w:rPr>
                <w:rFonts w:cstheme="minorHAnsi"/>
                <w:sz w:val="24"/>
                <w:szCs w:val="24"/>
              </w:rPr>
              <w:t xml:space="preserve"> place</w:t>
            </w:r>
            <w:r w:rsidR="00A37248">
              <w:rPr>
                <w:rFonts w:cstheme="minorHAnsi"/>
                <w:sz w:val="24"/>
                <w:szCs w:val="24"/>
              </w:rPr>
              <w:t xml:space="preserve"> for all </w:t>
            </w:r>
            <w:r w:rsidR="009E2408">
              <w:rPr>
                <w:rFonts w:cstheme="minorHAnsi"/>
                <w:sz w:val="24"/>
                <w:szCs w:val="24"/>
              </w:rPr>
              <w:t>control of hazards</w:t>
            </w:r>
            <w:r w:rsidR="00A37248">
              <w:rPr>
                <w:rFonts w:cstheme="minorHAnsi"/>
                <w:sz w:val="24"/>
                <w:szCs w:val="24"/>
              </w:rPr>
              <w:t xml:space="preserve"> activities:</w:t>
            </w:r>
            <w:r>
              <w:rPr>
                <w:rFonts w:cstheme="minorHAnsi"/>
                <w:sz w:val="24"/>
                <w:szCs w:val="24"/>
              </w:rPr>
              <w:t xml:space="preserve"> </w:t>
            </w:r>
          </w:p>
          <w:p w14:paraId="1DC124BD" w14:textId="4E997043" w:rsidR="00732D37" w:rsidRPr="00732D37" w:rsidRDefault="009E2408" w:rsidP="008C500F">
            <w:pPr>
              <w:pStyle w:val="ListParagraph"/>
              <w:numPr>
                <w:ilvl w:val="0"/>
                <w:numId w:val="33"/>
              </w:numPr>
              <w:spacing w:after="120"/>
              <w:rPr>
                <w:rFonts w:cstheme="minorHAnsi"/>
                <w:b/>
                <w:sz w:val="24"/>
                <w:szCs w:val="24"/>
              </w:rPr>
            </w:pPr>
            <w:r>
              <w:rPr>
                <w:rFonts w:cstheme="minorHAnsi"/>
                <w:sz w:val="24"/>
                <w:szCs w:val="24"/>
              </w:rPr>
              <w:t>Control of hazards</w:t>
            </w:r>
            <w:r w:rsidR="00732D37">
              <w:rPr>
                <w:rFonts w:cstheme="minorHAnsi"/>
                <w:sz w:val="24"/>
                <w:szCs w:val="24"/>
              </w:rPr>
              <w:t xml:space="preserve"> </w:t>
            </w:r>
            <w:r w:rsidR="005513FC">
              <w:rPr>
                <w:rFonts w:cstheme="minorHAnsi"/>
                <w:sz w:val="24"/>
                <w:szCs w:val="24"/>
              </w:rPr>
              <w:t>are</w:t>
            </w:r>
            <w:r w:rsidR="00732D37">
              <w:rPr>
                <w:rFonts w:cstheme="minorHAnsi"/>
                <w:sz w:val="24"/>
                <w:szCs w:val="24"/>
              </w:rPr>
              <w:t xml:space="preserve"> documented</w:t>
            </w:r>
          </w:p>
          <w:p w14:paraId="7E0E6412" w14:textId="6F74900E" w:rsidR="00732D37" w:rsidRPr="00EB1ECC" w:rsidRDefault="009E2408" w:rsidP="008C500F">
            <w:pPr>
              <w:pStyle w:val="ListParagraph"/>
              <w:numPr>
                <w:ilvl w:val="0"/>
                <w:numId w:val="33"/>
              </w:numPr>
              <w:spacing w:after="120"/>
              <w:rPr>
                <w:rFonts w:cstheme="minorHAnsi"/>
                <w:b/>
                <w:sz w:val="24"/>
                <w:szCs w:val="24"/>
              </w:rPr>
            </w:pPr>
            <w:r>
              <w:rPr>
                <w:rFonts w:cstheme="minorHAnsi"/>
                <w:sz w:val="24"/>
                <w:szCs w:val="24"/>
              </w:rPr>
              <w:t>Control of hazards</w:t>
            </w:r>
            <w:r w:rsidR="00732D37">
              <w:rPr>
                <w:rFonts w:cstheme="minorHAnsi"/>
                <w:sz w:val="24"/>
                <w:szCs w:val="24"/>
              </w:rPr>
              <w:t xml:space="preserve"> </w:t>
            </w:r>
            <w:r w:rsidR="005513FC">
              <w:rPr>
                <w:rFonts w:cstheme="minorHAnsi"/>
                <w:sz w:val="24"/>
                <w:szCs w:val="24"/>
              </w:rPr>
              <w:t>are</w:t>
            </w:r>
            <w:r w:rsidR="00732D37">
              <w:rPr>
                <w:rFonts w:cstheme="minorHAnsi"/>
                <w:sz w:val="24"/>
                <w:szCs w:val="24"/>
              </w:rPr>
              <w:t xml:space="preserve"> updated on a regular basis</w:t>
            </w:r>
          </w:p>
          <w:p w14:paraId="796EA23E" w14:textId="65C7617E" w:rsidR="00BE0F33" w:rsidRDefault="009E2408" w:rsidP="008C500F">
            <w:pPr>
              <w:pStyle w:val="ListParagraph"/>
              <w:numPr>
                <w:ilvl w:val="0"/>
                <w:numId w:val="33"/>
              </w:numPr>
              <w:spacing w:after="120"/>
              <w:rPr>
                <w:rFonts w:cstheme="minorHAnsi"/>
                <w:bCs/>
                <w:sz w:val="24"/>
                <w:szCs w:val="24"/>
              </w:rPr>
            </w:pPr>
            <w:r>
              <w:rPr>
                <w:rFonts w:cstheme="minorHAnsi"/>
                <w:bCs/>
                <w:sz w:val="24"/>
                <w:szCs w:val="24"/>
              </w:rPr>
              <w:t>Control of hazards</w:t>
            </w:r>
            <w:r w:rsidR="00EB1ECC" w:rsidRPr="00EB1ECC">
              <w:rPr>
                <w:rFonts w:cstheme="minorHAnsi"/>
                <w:bCs/>
                <w:sz w:val="24"/>
                <w:szCs w:val="24"/>
              </w:rPr>
              <w:t xml:space="preserve"> </w:t>
            </w:r>
            <w:r w:rsidR="005513FC">
              <w:rPr>
                <w:rFonts w:cstheme="minorHAnsi"/>
                <w:bCs/>
                <w:sz w:val="24"/>
                <w:szCs w:val="24"/>
              </w:rPr>
              <w:t>are</w:t>
            </w:r>
            <w:r w:rsidR="00BE0F33">
              <w:rPr>
                <w:rFonts w:cstheme="minorHAnsi"/>
                <w:bCs/>
                <w:sz w:val="24"/>
                <w:szCs w:val="24"/>
              </w:rPr>
              <w:t xml:space="preserve"> </w:t>
            </w:r>
            <w:r w:rsidR="00BE0F33" w:rsidRPr="00BE0F33">
              <w:rPr>
                <w:rFonts w:cstheme="minorHAnsi"/>
                <w:bCs/>
                <w:sz w:val="24"/>
                <w:szCs w:val="24"/>
              </w:rPr>
              <w:t>current and reflect actual work activities</w:t>
            </w:r>
          </w:p>
          <w:p w14:paraId="60D9F997" w14:textId="2BBFB538" w:rsidR="00732D37" w:rsidRPr="00732D37" w:rsidRDefault="00732D37" w:rsidP="008C500F">
            <w:pPr>
              <w:pStyle w:val="ListParagraph"/>
              <w:numPr>
                <w:ilvl w:val="0"/>
                <w:numId w:val="33"/>
              </w:numPr>
              <w:spacing w:after="120"/>
              <w:rPr>
                <w:rFonts w:cstheme="minorHAnsi"/>
                <w:b/>
                <w:sz w:val="24"/>
                <w:szCs w:val="24"/>
              </w:rPr>
            </w:pPr>
            <w:r>
              <w:rPr>
                <w:rFonts w:cstheme="minorHAnsi"/>
                <w:sz w:val="24"/>
                <w:szCs w:val="24"/>
              </w:rPr>
              <w:t xml:space="preserve">Relevant documents </w:t>
            </w:r>
            <w:r w:rsidR="005513FC">
              <w:rPr>
                <w:rFonts w:cstheme="minorHAnsi"/>
                <w:sz w:val="24"/>
                <w:szCs w:val="24"/>
              </w:rPr>
              <w:t>are</w:t>
            </w:r>
            <w:r>
              <w:rPr>
                <w:rFonts w:cstheme="minorHAnsi"/>
                <w:sz w:val="24"/>
                <w:szCs w:val="24"/>
              </w:rPr>
              <w:t xml:space="preserve"> made readily available to affected workplace parties  </w:t>
            </w:r>
          </w:p>
          <w:p w14:paraId="1C41364E" w14:textId="03B2DBF1" w:rsidR="00732D37" w:rsidRPr="00732D37" w:rsidRDefault="00732D37" w:rsidP="008C500F">
            <w:pPr>
              <w:pStyle w:val="ListParagraph"/>
              <w:numPr>
                <w:ilvl w:val="0"/>
                <w:numId w:val="33"/>
              </w:numPr>
              <w:spacing w:after="120"/>
              <w:rPr>
                <w:rFonts w:cstheme="minorHAnsi"/>
                <w:b/>
                <w:sz w:val="24"/>
                <w:szCs w:val="24"/>
              </w:rPr>
            </w:pPr>
            <w:r>
              <w:rPr>
                <w:rFonts w:cstheme="minorHAnsi"/>
                <w:sz w:val="24"/>
                <w:szCs w:val="24"/>
              </w:rPr>
              <w:t xml:space="preserve">Everyone at the workplace (or their representatives) </w:t>
            </w:r>
            <w:r w:rsidR="00EC3E9E">
              <w:rPr>
                <w:rFonts w:cstheme="minorHAnsi"/>
                <w:sz w:val="24"/>
                <w:szCs w:val="24"/>
              </w:rPr>
              <w:t>is</w:t>
            </w:r>
            <w:r>
              <w:rPr>
                <w:rFonts w:cstheme="minorHAnsi"/>
                <w:sz w:val="24"/>
                <w:szCs w:val="24"/>
              </w:rPr>
              <w:t xml:space="preserve"> informed</w:t>
            </w:r>
            <w:r w:rsidR="00BE0F33">
              <w:rPr>
                <w:rFonts w:cstheme="minorHAnsi"/>
                <w:sz w:val="24"/>
                <w:szCs w:val="24"/>
              </w:rPr>
              <w:t xml:space="preserve"> of control requirements</w:t>
            </w:r>
          </w:p>
          <w:p w14:paraId="344646A2" w14:textId="7FAC6F9C" w:rsidR="00732D37" w:rsidRPr="00732D37" w:rsidRDefault="00732D37" w:rsidP="008C500F">
            <w:pPr>
              <w:pStyle w:val="ListParagraph"/>
              <w:numPr>
                <w:ilvl w:val="0"/>
                <w:numId w:val="33"/>
              </w:numPr>
              <w:spacing w:after="120"/>
              <w:rPr>
                <w:rFonts w:cstheme="minorHAnsi"/>
                <w:b/>
                <w:sz w:val="24"/>
                <w:szCs w:val="24"/>
              </w:rPr>
            </w:pPr>
            <w:r>
              <w:rPr>
                <w:rFonts w:cstheme="minorHAnsi"/>
                <w:sz w:val="24"/>
                <w:szCs w:val="24"/>
              </w:rPr>
              <w:t xml:space="preserve">Everyone at the workplace (or their representatives) </w:t>
            </w:r>
            <w:r w:rsidR="00EC3E9E">
              <w:rPr>
                <w:rFonts w:cstheme="minorHAnsi"/>
                <w:sz w:val="24"/>
                <w:szCs w:val="24"/>
              </w:rPr>
              <w:t xml:space="preserve">is </w:t>
            </w:r>
            <w:r>
              <w:rPr>
                <w:rFonts w:cstheme="minorHAnsi"/>
                <w:sz w:val="24"/>
                <w:szCs w:val="24"/>
              </w:rPr>
              <w:t>consulted</w:t>
            </w:r>
            <w:r w:rsidR="00BE0F33">
              <w:rPr>
                <w:rFonts w:cstheme="minorHAnsi"/>
                <w:sz w:val="24"/>
                <w:szCs w:val="24"/>
              </w:rPr>
              <w:t xml:space="preserve"> in the control of hazards process</w:t>
            </w:r>
            <w:r>
              <w:rPr>
                <w:rFonts w:cstheme="minorHAnsi"/>
                <w:sz w:val="24"/>
                <w:szCs w:val="24"/>
              </w:rPr>
              <w:t xml:space="preserve"> </w:t>
            </w:r>
          </w:p>
          <w:p w14:paraId="1EE7F752" w14:textId="0BE6FC6F" w:rsidR="00E50F0F" w:rsidRPr="0052771B" w:rsidRDefault="00732D37" w:rsidP="0052771B">
            <w:pPr>
              <w:pStyle w:val="ListParagraph"/>
              <w:numPr>
                <w:ilvl w:val="0"/>
                <w:numId w:val="33"/>
              </w:numPr>
              <w:spacing w:after="120"/>
              <w:rPr>
                <w:rFonts w:cstheme="minorHAnsi"/>
                <w:b/>
                <w:sz w:val="24"/>
                <w:szCs w:val="24"/>
              </w:rPr>
            </w:pPr>
            <w:r>
              <w:rPr>
                <w:rFonts w:cstheme="minorHAnsi"/>
                <w:sz w:val="24"/>
                <w:szCs w:val="24"/>
              </w:rPr>
              <w:t xml:space="preserve">Everyone at the workplace (or their representatives) </w:t>
            </w:r>
            <w:r w:rsidR="00EC3E9E">
              <w:rPr>
                <w:rFonts w:cstheme="minorHAnsi"/>
                <w:sz w:val="24"/>
                <w:szCs w:val="24"/>
              </w:rPr>
              <w:t xml:space="preserve">is </w:t>
            </w:r>
            <w:r>
              <w:rPr>
                <w:rFonts w:cstheme="minorHAnsi"/>
                <w:sz w:val="24"/>
                <w:szCs w:val="24"/>
              </w:rPr>
              <w:t xml:space="preserve">given the opportunity to participate in the </w:t>
            </w:r>
            <w:r w:rsidR="009E2408">
              <w:rPr>
                <w:rFonts w:cstheme="minorHAnsi"/>
                <w:sz w:val="24"/>
                <w:szCs w:val="24"/>
              </w:rPr>
              <w:t>control of hazards</w:t>
            </w:r>
            <w:r w:rsidR="00BE0F33">
              <w:rPr>
                <w:rFonts w:cstheme="minorHAnsi"/>
                <w:sz w:val="24"/>
                <w:szCs w:val="24"/>
              </w:rPr>
              <w:t xml:space="preserve"> process</w:t>
            </w:r>
          </w:p>
          <w:p w14:paraId="0A772764" w14:textId="5D823990" w:rsidR="00EB1ECC" w:rsidRDefault="00EB1ECC" w:rsidP="008C500F">
            <w:pPr>
              <w:spacing w:after="120"/>
              <w:rPr>
                <w:rFonts w:cstheme="minorHAnsi"/>
                <w:bCs/>
                <w:sz w:val="24"/>
                <w:szCs w:val="24"/>
              </w:rPr>
            </w:pPr>
          </w:p>
          <w:p w14:paraId="67E744A4" w14:textId="69176F94" w:rsidR="00BE0F33" w:rsidRDefault="00BE0F33" w:rsidP="008C500F">
            <w:pPr>
              <w:spacing w:after="120"/>
              <w:rPr>
                <w:rFonts w:cstheme="minorHAnsi"/>
                <w:bCs/>
                <w:sz w:val="24"/>
                <w:szCs w:val="24"/>
              </w:rPr>
            </w:pPr>
            <w:r w:rsidRPr="00BE0F33">
              <w:rPr>
                <w:rFonts w:cstheme="minorHAnsi"/>
                <w:bCs/>
                <w:sz w:val="24"/>
                <w:szCs w:val="24"/>
              </w:rPr>
              <w:t xml:space="preserve">Control measures </w:t>
            </w:r>
            <w:r w:rsidR="00EC3E9E">
              <w:rPr>
                <w:rFonts w:cstheme="minorHAnsi"/>
                <w:bCs/>
                <w:sz w:val="24"/>
                <w:szCs w:val="24"/>
              </w:rPr>
              <w:t>are</w:t>
            </w:r>
            <w:r>
              <w:rPr>
                <w:rFonts w:cstheme="minorHAnsi"/>
                <w:bCs/>
                <w:sz w:val="24"/>
                <w:szCs w:val="24"/>
              </w:rPr>
              <w:t xml:space="preserve"> determined </w:t>
            </w:r>
            <w:r w:rsidR="004A5A72">
              <w:rPr>
                <w:rFonts w:cstheme="minorHAnsi"/>
                <w:bCs/>
                <w:sz w:val="24"/>
                <w:szCs w:val="24"/>
              </w:rPr>
              <w:t>by</w:t>
            </w:r>
            <w:r>
              <w:rPr>
                <w:rFonts w:cstheme="minorHAnsi"/>
                <w:bCs/>
                <w:sz w:val="24"/>
                <w:szCs w:val="24"/>
              </w:rPr>
              <w:t xml:space="preserve"> the risk assessment process and </w:t>
            </w:r>
            <w:proofErr w:type="gramStart"/>
            <w:r w:rsidRPr="00BE0F33">
              <w:rPr>
                <w:rFonts w:cstheme="minorHAnsi"/>
                <w:bCs/>
                <w:sz w:val="24"/>
                <w:szCs w:val="24"/>
              </w:rPr>
              <w:t>take into account</w:t>
            </w:r>
            <w:proofErr w:type="gramEnd"/>
            <w:r w:rsidRPr="00BE0F33">
              <w:rPr>
                <w:rFonts w:cstheme="minorHAnsi"/>
                <w:bCs/>
                <w:sz w:val="24"/>
                <w:szCs w:val="24"/>
              </w:rPr>
              <w:t>:</w:t>
            </w:r>
          </w:p>
          <w:p w14:paraId="45A97C13" w14:textId="030A917C" w:rsidR="00BE0F33" w:rsidRPr="00BE0F33" w:rsidRDefault="00BE0F33" w:rsidP="008C500F">
            <w:pPr>
              <w:pStyle w:val="ListParagraph"/>
              <w:numPr>
                <w:ilvl w:val="0"/>
                <w:numId w:val="33"/>
              </w:numPr>
              <w:spacing w:after="120"/>
              <w:rPr>
                <w:rFonts w:cstheme="minorHAnsi"/>
                <w:bCs/>
                <w:sz w:val="24"/>
                <w:szCs w:val="24"/>
              </w:rPr>
            </w:pPr>
            <w:r w:rsidRPr="00BE0F33">
              <w:rPr>
                <w:rFonts w:cstheme="minorHAnsi"/>
                <w:bCs/>
                <w:sz w:val="24"/>
                <w:szCs w:val="24"/>
              </w:rPr>
              <w:t>The hazard and the identified risk</w:t>
            </w:r>
          </w:p>
          <w:p w14:paraId="1209B1B5" w14:textId="4320744E" w:rsidR="00BE0F33" w:rsidRPr="00BE0F33" w:rsidRDefault="00BE0F33" w:rsidP="008C500F">
            <w:pPr>
              <w:pStyle w:val="ListParagraph"/>
              <w:numPr>
                <w:ilvl w:val="0"/>
                <w:numId w:val="33"/>
              </w:numPr>
              <w:spacing w:after="120"/>
              <w:rPr>
                <w:rFonts w:cstheme="minorHAnsi"/>
                <w:bCs/>
                <w:sz w:val="24"/>
                <w:szCs w:val="24"/>
              </w:rPr>
            </w:pPr>
            <w:r>
              <w:rPr>
                <w:rFonts w:cstheme="minorHAnsi"/>
                <w:bCs/>
                <w:sz w:val="24"/>
                <w:szCs w:val="24"/>
              </w:rPr>
              <w:t>Those</w:t>
            </w:r>
            <w:r w:rsidRPr="00BE0F33">
              <w:rPr>
                <w:rFonts w:cstheme="minorHAnsi"/>
                <w:bCs/>
                <w:sz w:val="24"/>
                <w:szCs w:val="24"/>
              </w:rPr>
              <w:t xml:space="preserve"> affected by the hazard and </w:t>
            </w:r>
            <w:r w:rsidR="004A5A72">
              <w:rPr>
                <w:rFonts w:cstheme="minorHAnsi"/>
                <w:bCs/>
                <w:sz w:val="24"/>
                <w:szCs w:val="24"/>
              </w:rPr>
              <w:t>their</w:t>
            </w:r>
            <w:r w:rsidR="004A5A72" w:rsidRPr="00BE0F33">
              <w:rPr>
                <w:rFonts w:cstheme="minorHAnsi"/>
                <w:bCs/>
                <w:sz w:val="24"/>
                <w:szCs w:val="24"/>
              </w:rPr>
              <w:t xml:space="preserve"> </w:t>
            </w:r>
            <w:r w:rsidRPr="00BE0F33">
              <w:rPr>
                <w:rFonts w:cstheme="minorHAnsi"/>
                <w:bCs/>
                <w:sz w:val="24"/>
                <w:szCs w:val="24"/>
              </w:rPr>
              <w:t>need to participate in the control measure</w:t>
            </w:r>
          </w:p>
          <w:p w14:paraId="18F32733" w14:textId="4F1AB19F" w:rsidR="00BE0F33" w:rsidRPr="006F32A0" w:rsidRDefault="00BE0F33" w:rsidP="008C500F">
            <w:pPr>
              <w:pStyle w:val="ListParagraph"/>
              <w:numPr>
                <w:ilvl w:val="0"/>
                <w:numId w:val="33"/>
              </w:numPr>
              <w:spacing w:after="120"/>
              <w:rPr>
                <w:rFonts w:cstheme="minorHAnsi"/>
                <w:bCs/>
                <w:sz w:val="24"/>
                <w:szCs w:val="24"/>
              </w:rPr>
            </w:pPr>
            <w:r w:rsidRPr="00BE0F33">
              <w:rPr>
                <w:rFonts w:cstheme="minorHAnsi"/>
                <w:bCs/>
                <w:sz w:val="24"/>
                <w:szCs w:val="24"/>
              </w:rPr>
              <w:t xml:space="preserve">The most serious risks, so the controls can be applied to these </w:t>
            </w:r>
            <w:r w:rsidRPr="006F32A0">
              <w:rPr>
                <w:rFonts w:cstheme="minorHAnsi"/>
                <w:bCs/>
                <w:sz w:val="24"/>
                <w:szCs w:val="24"/>
              </w:rPr>
              <w:t>first</w:t>
            </w:r>
            <w:r w:rsidR="00E50F0F" w:rsidRPr="006F32A0">
              <w:rPr>
                <w:rFonts w:cstheme="minorHAnsi"/>
                <w:bCs/>
                <w:sz w:val="24"/>
                <w:szCs w:val="24"/>
              </w:rPr>
              <w:t xml:space="preserve"> and </w:t>
            </w:r>
            <w:r w:rsidR="006F32A0" w:rsidRPr="006F32A0">
              <w:rPr>
                <w:rFonts w:cstheme="minorHAnsi"/>
                <w:bCs/>
                <w:sz w:val="24"/>
                <w:szCs w:val="24"/>
              </w:rPr>
              <w:t>short-term</w:t>
            </w:r>
            <w:r w:rsidR="00E50F0F" w:rsidRPr="006F32A0">
              <w:rPr>
                <w:rFonts w:cstheme="minorHAnsi"/>
                <w:bCs/>
                <w:sz w:val="24"/>
                <w:szCs w:val="24"/>
              </w:rPr>
              <w:t xml:space="preserve"> controls are put in place to protect workers while longer term controls are being considered</w:t>
            </w:r>
          </w:p>
          <w:p w14:paraId="43339D14" w14:textId="4F3BB4AC" w:rsidR="00BE0F33" w:rsidRPr="00BE0F33" w:rsidRDefault="00BE0F33" w:rsidP="008C500F">
            <w:pPr>
              <w:pStyle w:val="ListParagraph"/>
              <w:numPr>
                <w:ilvl w:val="0"/>
                <w:numId w:val="33"/>
              </w:numPr>
              <w:spacing w:after="120"/>
              <w:rPr>
                <w:rFonts w:cstheme="minorHAnsi"/>
                <w:bCs/>
                <w:sz w:val="24"/>
                <w:szCs w:val="24"/>
              </w:rPr>
            </w:pPr>
            <w:r w:rsidRPr="00BE0F33">
              <w:rPr>
                <w:rFonts w:cstheme="minorHAnsi"/>
                <w:bCs/>
                <w:sz w:val="24"/>
                <w:szCs w:val="24"/>
              </w:rPr>
              <w:t>Controls related to purchased goods, equipment</w:t>
            </w:r>
            <w:r w:rsidR="0044749C">
              <w:rPr>
                <w:rFonts w:cstheme="minorHAnsi"/>
                <w:bCs/>
                <w:sz w:val="24"/>
                <w:szCs w:val="24"/>
              </w:rPr>
              <w:t>,</w:t>
            </w:r>
            <w:r w:rsidRPr="00BE0F33">
              <w:rPr>
                <w:rFonts w:cstheme="minorHAnsi"/>
                <w:bCs/>
                <w:sz w:val="24"/>
                <w:szCs w:val="24"/>
              </w:rPr>
              <w:t xml:space="preserve"> and services</w:t>
            </w:r>
          </w:p>
          <w:p w14:paraId="2E1DE208" w14:textId="05C6799A" w:rsidR="00BE0F33" w:rsidRPr="00BE0F33" w:rsidRDefault="00BE0F33" w:rsidP="008C500F">
            <w:pPr>
              <w:pStyle w:val="ListParagraph"/>
              <w:numPr>
                <w:ilvl w:val="0"/>
                <w:numId w:val="33"/>
              </w:numPr>
              <w:spacing w:after="120"/>
              <w:rPr>
                <w:rFonts w:cstheme="minorHAnsi"/>
                <w:bCs/>
                <w:sz w:val="24"/>
                <w:szCs w:val="24"/>
              </w:rPr>
            </w:pPr>
            <w:r w:rsidRPr="00BE0F33">
              <w:rPr>
                <w:rFonts w:cstheme="minorHAnsi"/>
                <w:bCs/>
                <w:sz w:val="24"/>
                <w:szCs w:val="24"/>
              </w:rPr>
              <w:t>Applicable legal and other requirements</w:t>
            </w:r>
          </w:p>
          <w:p w14:paraId="4B75179C" w14:textId="6C38B7D6" w:rsidR="00BE0F33" w:rsidRPr="00BE0F33" w:rsidRDefault="00BE0F33" w:rsidP="008C500F">
            <w:pPr>
              <w:pStyle w:val="ListParagraph"/>
              <w:numPr>
                <w:ilvl w:val="0"/>
                <w:numId w:val="33"/>
              </w:numPr>
              <w:spacing w:after="120"/>
              <w:rPr>
                <w:rFonts w:cstheme="minorHAnsi"/>
                <w:bCs/>
                <w:sz w:val="24"/>
                <w:szCs w:val="24"/>
              </w:rPr>
            </w:pPr>
            <w:r w:rsidRPr="00BE0F33">
              <w:rPr>
                <w:rFonts w:cstheme="minorHAnsi"/>
                <w:bCs/>
                <w:sz w:val="24"/>
                <w:szCs w:val="24"/>
              </w:rPr>
              <w:t>Recognized standards, requirements, guidelines, codes of practice,</w:t>
            </w:r>
          </w:p>
          <w:p w14:paraId="6617992E" w14:textId="33E63E35" w:rsidR="00BE0F33" w:rsidRPr="00BE0F33" w:rsidRDefault="00BE0F33" w:rsidP="008C500F">
            <w:pPr>
              <w:pStyle w:val="ListParagraph"/>
              <w:numPr>
                <w:ilvl w:val="0"/>
                <w:numId w:val="35"/>
              </w:numPr>
              <w:spacing w:after="120"/>
              <w:rPr>
                <w:rFonts w:cstheme="minorHAnsi"/>
                <w:bCs/>
                <w:sz w:val="24"/>
                <w:szCs w:val="24"/>
              </w:rPr>
            </w:pPr>
            <w:r>
              <w:rPr>
                <w:rFonts w:cstheme="minorHAnsi"/>
                <w:bCs/>
                <w:sz w:val="24"/>
                <w:szCs w:val="24"/>
              </w:rPr>
              <w:t>M</w:t>
            </w:r>
            <w:r w:rsidRPr="00BE0F33">
              <w:rPr>
                <w:rFonts w:cstheme="minorHAnsi"/>
                <w:bCs/>
                <w:sz w:val="24"/>
                <w:szCs w:val="24"/>
              </w:rPr>
              <w:t>anufacturer/supplier instructions or other relevant considerations related to the operations of the organization</w:t>
            </w:r>
          </w:p>
          <w:p w14:paraId="194ED6A0" w14:textId="408F170E" w:rsidR="00BE0F33" w:rsidRPr="00BE0F33" w:rsidRDefault="00BE0F33" w:rsidP="008C500F">
            <w:pPr>
              <w:pStyle w:val="ListParagraph"/>
              <w:numPr>
                <w:ilvl w:val="0"/>
                <w:numId w:val="35"/>
              </w:numPr>
              <w:spacing w:after="120"/>
              <w:rPr>
                <w:rFonts w:cstheme="minorHAnsi"/>
                <w:bCs/>
                <w:sz w:val="24"/>
                <w:szCs w:val="24"/>
              </w:rPr>
            </w:pPr>
            <w:r>
              <w:rPr>
                <w:rFonts w:cstheme="minorHAnsi"/>
                <w:bCs/>
                <w:sz w:val="24"/>
                <w:szCs w:val="24"/>
              </w:rPr>
              <w:t xml:space="preserve">The </w:t>
            </w:r>
            <w:r w:rsidRPr="00BE0F33">
              <w:rPr>
                <w:rFonts w:cstheme="minorHAnsi"/>
                <w:bCs/>
                <w:sz w:val="24"/>
                <w:szCs w:val="24"/>
              </w:rPr>
              <w:t>ability and capacity</w:t>
            </w:r>
            <w:r>
              <w:rPr>
                <w:rFonts w:cstheme="minorHAnsi"/>
                <w:bCs/>
                <w:sz w:val="24"/>
                <w:szCs w:val="24"/>
              </w:rPr>
              <w:t xml:space="preserve"> of </w:t>
            </w:r>
            <w:r w:rsidR="0044749C">
              <w:rPr>
                <w:rFonts w:cstheme="minorHAnsi"/>
                <w:bCs/>
                <w:sz w:val="24"/>
                <w:szCs w:val="24"/>
              </w:rPr>
              <w:t>y</w:t>
            </w:r>
            <w:r>
              <w:rPr>
                <w:rFonts w:cstheme="minorHAnsi"/>
                <w:bCs/>
                <w:sz w:val="24"/>
                <w:szCs w:val="24"/>
              </w:rPr>
              <w:t>our business</w:t>
            </w:r>
            <w:r w:rsidRPr="00BE0F33">
              <w:rPr>
                <w:rFonts w:cstheme="minorHAnsi"/>
                <w:bCs/>
                <w:sz w:val="24"/>
                <w:szCs w:val="24"/>
              </w:rPr>
              <w:t xml:space="preserve"> to control hazards and reduce the risk to an acceptable level</w:t>
            </w:r>
          </w:p>
          <w:p w14:paraId="7A2B2798" w14:textId="7C9333CE" w:rsidR="00A37248" w:rsidRDefault="00A37248" w:rsidP="008C500F">
            <w:pPr>
              <w:spacing w:after="120"/>
              <w:rPr>
                <w:rFonts w:cstheme="minorHAnsi"/>
                <w:bCs/>
                <w:sz w:val="24"/>
                <w:szCs w:val="24"/>
              </w:rPr>
            </w:pPr>
            <w:r>
              <w:rPr>
                <w:rFonts w:cstheme="minorHAnsi"/>
                <w:bCs/>
                <w:sz w:val="24"/>
                <w:szCs w:val="24"/>
              </w:rPr>
              <w:t xml:space="preserve">The organization </w:t>
            </w:r>
            <w:r w:rsidRPr="006F32A0">
              <w:rPr>
                <w:rFonts w:cstheme="minorHAnsi"/>
                <w:bCs/>
                <w:sz w:val="24"/>
                <w:szCs w:val="24"/>
              </w:rPr>
              <w:t>use</w:t>
            </w:r>
            <w:r w:rsidR="006B4FA2">
              <w:rPr>
                <w:rFonts w:cstheme="minorHAnsi"/>
                <w:bCs/>
                <w:sz w:val="24"/>
                <w:szCs w:val="24"/>
              </w:rPr>
              <w:t>s</w:t>
            </w:r>
            <w:r w:rsidRPr="006F32A0">
              <w:rPr>
                <w:rFonts w:cstheme="minorHAnsi"/>
                <w:bCs/>
                <w:sz w:val="24"/>
                <w:szCs w:val="24"/>
              </w:rPr>
              <w:t xml:space="preserve"> </w:t>
            </w:r>
            <w:r w:rsidR="00E50F0F" w:rsidRPr="006F32A0">
              <w:rPr>
                <w:rFonts w:cstheme="minorHAnsi"/>
                <w:bCs/>
                <w:sz w:val="24"/>
                <w:szCs w:val="24"/>
              </w:rPr>
              <w:t xml:space="preserve">an internally developed form or other process </w:t>
            </w:r>
            <w:r w:rsidRPr="006F32A0">
              <w:rPr>
                <w:rFonts w:cstheme="minorHAnsi"/>
                <w:bCs/>
                <w:sz w:val="24"/>
                <w:szCs w:val="24"/>
              </w:rPr>
              <w:t xml:space="preserve">to </w:t>
            </w:r>
            <w:r w:rsidR="00BE0F33" w:rsidRPr="006F32A0">
              <w:rPr>
                <w:rFonts w:cstheme="minorHAnsi"/>
                <w:bCs/>
                <w:sz w:val="24"/>
                <w:szCs w:val="24"/>
              </w:rPr>
              <w:t>determine and</w:t>
            </w:r>
            <w:r w:rsidR="00BE0F33">
              <w:rPr>
                <w:rFonts w:cstheme="minorHAnsi"/>
                <w:bCs/>
                <w:sz w:val="24"/>
                <w:szCs w:val="24"/>
              </w:rPr>
              <w:t xml:space="preserve"> track the </w:t>
            </w:r>
            <w:r>
              <w:rPr>
                <w:rFonts w:cstheme="minorHAnsi"/>
                <w:bCs/>
                <w:sz w:val="24"/>
                <w:szCs w:val="24"/>
              </w:rPr>
              <w:t>implement</w:t>
            </w:r>
            <w:r w:rsidR="00BE0F33">
              <w:rPr>
                <w:rFonts w:cstheme="minorHAnsi"/>
                <w:bCs/>
                <w:sz w:val="24"/>
                <w:szCs w:val="24"/>
              </w:rPr>
              <w:t>ation of</w:t>
            </w:r>
            <w:r>
              <w:rPr>
                <w:rFonts w:cstheme="minorHAnsi"/>
                <w:bCs/>
                <w:sz w:val="24"/>
                <w:szCs w:val="24"/>
              </w:rPr>
              <w:t xml:space="preserve"> the </w:t>
            </w:r>
            <w:r w:rsidR="009E2408">
              <w:rPr>
                <w:rFonts w:cstheme="minorHAnsi"/>
                <w:bCs/>
                <w:sz w:val="24"/>
                <w:szCs w:val="24"/>
              </w:rPr>
              <w:t>control of hazards</w:t>
            </w:r>
            <w:r>
              <w:rPr>
                <w:rFonts w:cstheme="minorHAnsi"/>
                <w:bCs/>
                <w:sz w:val="24"/>
                <w:szCs w:val="24"/>
              </w:rPr>
              <w:t xml:space="preserve"> process (see appendix 1 for a sample risk register</w:t>
            </w:r>
            <w:r w:rsidRPr="006F32A0">
              <w:rPr>
                <w:rFonts w:cstheme="minorHAnsi"/>
                <w:bCs/>
                <w:sz w:val="24"/>
                <w:szCs w:val="24"/>
              </w:rPr>
              <w:t>). NOTE</w:t>
            </w:r>
            <w:r w:rsidR="006B4FA2">
              <w:rPr>
                <w:rFonts w:cstheme="minorHAnsi"/>
                <w:bCs/>
                <w:sz w:val="24"/>
                <w:szCs w:val="24"/>
              </w:rPr>
              <w:t>:</w:t>
            </w:r>
            <w:r w:rsidRPr="006F32A0">
              <w:rPr>
                <w:rFonts w:cstheme="minorHAnsi"/>
                <w:bCs/>
                <w:sz w:val="24"/>
                <w:szCs w:val="24"/>
              </w:rPr>
              <w:t xml:space="preserve"> Each firm i</w:t>
            </w:r>
            <w:r w:rsidR="006B4FA2">
              <w:rPr>
                <w:rFonts w:cstheme="minorHAnsi"/>
                <w:bCs/>
                <w:sz w:val="24"/>
                <w:szCs w:val="24"/>
              </w:rPr>
              <w:t xml:space="preserve">s </w:t>
            </w:r>
            <w:r w:rsidRPr="006F32A0">
              <w:rPr>
                <w:rFonts w:cstheme="minorHAnsi"/>
                <w:bCs/>
                <w:sz w:val="24"/>
                <w:szCs w:val="24"/>
              </w:rPr>
              <w:t xml:space="preserve">to determine WHAT mechanism they will use to fulfill the </w:t>
            </w:r>
            <w:r w:rsidR="009E2408" w:rsidRPr="006F32A0">
              <w:rPr>
                <w:rFonts w:cstheme="minorHAnsi"/>
                <w:bCs/>
                <w:sz w:val="24"/>
                <w:szCs w:val="24"/>
              </w:rPr>
              <w:t>control of hazards</w:t>
            </w:r>
            <w:r w:rsidRPr="006F32A0">
              <w:rPr>
                <w:rFonts w:cstheme="minorHAnsi"/>
                <w:bCs/>
                <w:sz w:val="24"/>
                <w:szCs w:val="24"/>
              </w:rPr>
              <w:t xml:space="preserve"> process.</w:t>
            </w:r>
          </w:p>
          <w:p w14:paraId="306368A4" w14:textId="5462A4D2" w:rsidR="00175071" w:rsidRPr="00147728" w:rsidRDefault="00175071" w:rsidP="008C500F">
            <w:pPr>
              <w:pStyle w:val="ListParagraph"/>
              <w:spacing w:after="120"/>
              <w:rPr>
                <w:rFonts w:cstheme="minorHAnsi"/>
                <w:bCs/>
                <w:sz w:val="24"/>
                <w:szCs w:val="24"/>
              </w:rPr>
            </w:pPr>
          </w:p>
        </w:tc>
      </w:tr>
    </w:tbl>
    <w:p w14:paraId="7CD55CC7" w14:textId="08055625" w:rsidR="0065415B" w:rsidRDefault="0065415B" w:rsidP="008C500F">
      <w:pPr>
        <w:rPr>
          <w:rFonts w:cstheme="minorHAnsi"/>
          <w:b/>
          <w:sz w:val="24"/>
          <w:szCs w:val="24"/>
        </w:rPr>
      </w:pPr>
    </w:p>
    <w:p w14:paraId="4FC68A2E" w14:textId="0EAFDE28" w:rsidR="006D6833" w:rsidRDefault="006D6833" w:rsidP="008C500F">
      <w:pPr>
        <w:rPr>
          <w:rFonts w:cstheme="minorHAnsi"/>
          <w:b/>
          <w:sz w:val="24"/>
          <w:szCs w:val="24"/>
        </w:rPr>
      </w:pPr>
    </w:p>
    <w:p w14:paraId="0BEA5709" w14:textId="3819B815" w:rsidR="006D6833" w:rsidRDefault="006D6833" w:rsidP="008C500F">
      <w:pPr>
        <w:rPr>
          <w:rFonts w:cstheme="minorHAnsi"/>
          <w:b/>
          <w:sz w:val="24"/>
          <w:szCs w:val="24"/>
        </w:rPr>
      </w:pPr>
    </w:p>
    <w:p w14:paraId="4DB7BFDD" w14:textId="1D487101" w:rsidR="006D6833" w:rsidRDefault="006D6833" w:rsidP="008C500F">
      <w:pPr>
        <w:rPr>
          <w:rFonts w:cstheme="minorHAnsi"/>
          <w:b/>
          <w:sz w:val="24"/>
          <w:szCs w:val="24"/>
        </w:rPr>
      </w:pPr>
    </w:p>
    <w:p w14:paraId="7F240688" w14:textId="241B8113" w:rsidR="006D6833" w:rsidRDefault="006D6833" w:rsidP="008C500F">
      <w:pPr>
        <w:rPr>
          <w:rFonts w:cstheme="minorHAnsi"/>
          <w:b/>
          <w:sz w:val="24"/>
          <w:szCs w:val="24"/>
        </w:rPr>
      </w:pPr>
    </w:p>
    <w:p w14:paraId="6AEC0FA9" w14:textId="77777777" w:rsidR="002558C8" w:rsidRPr="006C2403" w:rsidRDefault="002558C8" w:rsidP="002558C8">
      <w:pPr>
        <w:rPr>
          <w:rFonts w:cstheme="minorHAnsi"/>
        </w:rPr>
      </w:pPr>
      <w:r w:rsidRPr="006C2403">
        <w:rPr>
          <w:rFonts w:cstheme="minorHAnsi"/>
          <w:b/>
        </w:rPr>
        <w:lastRenderedPageBreak/>
        <w:t>Dated at _________________________this ________ day of ____________, 20___.</w:t>
      </w:r>
      <w:r w:rsidRPr="006C2403">
        <w:rPr>
          <w:rFonts w:cstheme="minorHAnsi"/>
        </w:rPr>
        <w:t xml:space="preserve">     </w:t>
      </w:r>
    </w:p>
    <w:p w14:paraId="7D21AED7" w14:textId="77777777" w:rsidR="002558C8" w:rsidRPr="006C2403" w:rsidRDefault="002558C8" w:rsidP="002558C8">
      <w:pPr>
        <w:rPr>
          <w:rFonts w:cstheme="minorHAnsi"/>
        </w:rPr>
      </w:pPr>
      <w:r w:rsidRPr="006C2403">
        <w:rPr>
          <w:rFonts w:cstheme="minorHAnsi"/>
        </w:rPr>
        <w:t xml:space="preserve"> </w:t>
      </w:r>
    </w:p>
    <w:p w14:paraId="103D7667" w14:textId="77777777" w:rsidR="002558C8" w:rsidRPr="006C2403" w:rsidRDefault="002558C8" w:rsidP="002558C8">
      <w:pPr>
        <w:rPr>
          <w:rFonts w:cstheme="minorHAnsi"/>
        </w:rPr>
      </w:pPr>
    </w:p>
    <w:p w14:paraId="20F4107B" w14:textId="77777777" w:rsidR="002558C8" w:rsidRPr="006C2403" w:rsidRDefault="002558C8" w:rsidP="002558C8">
      <w:pPr>
        <w:rPr>
          <w:rFonts w:cstheme="minorHAnsi"/>
        </w:rPr>
      </w:pPr>
      <w:r w:rsidRPr="006C2403">
        <w:rPr>
          <w:rFonts w:cstheme="minorHAnsi"/>
        </w:rPr>
        <w:t xml:space="preserve">______________________________                        __________________________   </w:t>
      </w:r>
    </w:p>
    <w:p w14:paraId="4E2907F7" w14:textId="77777777" w:rsidR="002558C8" w:rsidRPr="006C2403" w:rsidRDefault="002558C8" w:rsidP="002558C8">
      <w:pPr>
        <w:rPr>
          <w:rFonts w:cstheme="minorHAnsi"/>
          <w:b/>
        </w:rPr>
      </w:pPr>
      <w:r w:rsidRPr="006C2403">
        <w:rPr>
          <w:rFonts w:cstheme="minorHAnsi"/>
        </w:rPr>
        <w:t xml:space="preserve">                    </w:t>
      </w:r>
      <w:r w:rsidRPr="006C2403">
        <w:rPr>
          <w:rFonts w:cstheme="minorHAnsi"/>
          <w:b/>
        </w:rPr>
        <w:t xml:space="preserve">Signature  </w:t>
      </w:r>
      <w:r w:rsidRPr="006C2403">
        <w:rPr>
          <w:rFonts w:cstheme="minorHAnsi"/>
        </w:rPr>
        <w:t xml:space="preserve">                                                                    </w:t>
      </w:r>
      <w:r w:rsidRPr="006C2403">
        <w:rPr>
          <w:rFonts w:cstheme="minorHAnsi"/>
          <w:b/>
        </w:rPr>
        <w:t>Witness</w:t>
      </w:r>
    </w:p>
    <w:p w14:paraId="17235AEF" w14:textId="77777777" w:rsidR="002558C8" w:rsidRPr="006C2403" w:rsidRDefault="002558C8" w:rsidP="002558C8">
      <w:pPr>
        <w:rPr>
          <w:rFonts w:cstheme="minorHAnsi"/>
        </w:rPr>
      </w:pPr>
    </w:p>
    <w:p w14:paraId="42645240" w14:textId="77777777" w:rsidR="002558C8" w:rsidRPr="006C2403" w:rsidRDefault="002558C8" w:rsidP="002558C8">
      <w:pPr>
        <w:rPr>
          <w:rFonts w:cstheme="minorHAnsi"/>
        </w:rPr>
      </w:pPr>
      <w:r w:rsidRPr="006C2403">
        <w:rPr>
          <w:rFonts w:cstheme="minorHAnsi"/>
        </w:rPr>
        <w:t xml:space="preserve">_______________________________   </w:t>
      </w:r>
      <w:r w:rsidRPr="006C2403">
        <w:rPr>
          <w:rFonts w:cstheme="minorHAnsi"/>
        </w:rPr>
        <w:tab/>
      </w:r>
      <w:r w:rsidRPr="006C2403">
        <w:rPr>
          <w:rFonts w:cstheme="minorHAnsi"/>
        </w:rPr>
        <w:tab/>
        <w:t xml:space="preserve">   ___________________________</w:t>
      </w:r>
    </w:p>
    <w:p w14:paraId="1DB42969" w14:textId="77777777" w:rsidR="002558C8" w:rsidRPr="006C2403" w:rsidRDefault="002558C8" w:rsidP="002558C8">
      <w:pPr>
        <w:rPr>
          <w:rFonts w:cstheme="minorHAnsi"/>
          <w:b/>
        </w:rPr>
      </w:pPr>
      <w:r w:rsidRPr="006C2403">
        <w:rPr>
          <w:rFonts w:cstheme="minorHAnsi"/>
          <w:b/>
        </w:rPr>
        <w:t xml:space="preserve">                Name &amp; Title (please </w:t>
      </w:r>
      <w:proofErr w:type="gramStart"/>
      <w:r w:rsidRPr="006C2403">
        <w:rPr>
          <w:rFonts w:cstheme="minorHAnsi"/>
          <w:b/>
        </w:rPr>
        <w:t xml:space="preserve">print)   </w:t>
      </w:r>
      <w:proofErr w:type="gramEnd"/>
      <w:r w:rsidRPr="006C2403">
        <w:rPr>
          <w:rFonts w:cstheme="minorHAnsi"/>
          <w:b/>
        </w:rPr>
        <w:t xml:space="preserve">                                 </w:t>
      </w:r>
      <w:r w:rsidRPr="006C2403">
        <w:rPr>
          <w:rFonts w:cstheme="minorHAnsi"/>
        </w:rPr>
        <w:t xml:space="preserve">        </w:t>
      </w:r>
      <w:r w:rsidRPr="006C2403">
        <w:rPr>
          <w:rFonts w:cstheme="minorHAnsi"/>
          <w:b/>
        </w:rPr>
        <w:t>Name</w:t>
      </w:r>
    </w:p>
    <w:p w14:paraId="23A5518D" w14:textId="77777777" w:rsidR="002558C8" w:rsidRDefault="002558C8" w:rsidP="002558C8">
      <w:pPr>
        <w:rPr>
          <w:b/>
          <w:sz w:val="24"/>
        </w:rPr>
      </w:pPr>
    </w:p>
    <w:p w14:paraId="18364EBD" w14:textId="77777777" w:rsidR="002558C8" w:rsidRDefault="002558C8" w:rsidP="002558C8">
      <w:pPr>
        <w:rPr>
          <w:b/>
          <w:sz w:val="24"/>
        </w:rPr>
      </w:pPr>
    </w:p>
    <w:p w14:paraId="76776B32" w14:textId="77777777" w:rsidR="002558C8" w:rsidRDefault="002558C8" w:rsidP="002558C8">
      <w:pPr>
        <w:rPr>
          <w:b/>
          <w:sz w:val="24"/>
        </w:rPr>
      </w:pPr>
    </w:p>
    <w:p w14:paraId="5E584264" w14:textId="77777777" w:rsidR="002558C8" w:rsidRDefault="002558C8" w:rsidP="002558C8">
      <w:pPr>
        <w:rPr>
          <w:b/>
          <w:sz w:val="24"/>
        </w:rPr>
      </w:pPr>
    </w:p>
    <w:tbl>
      <w:tblPr>
        <w:tblStyle w:val="TableGrid2"/>
        <w:tblW w:w="0" w:type="auto"/>
        <w:tblLook w:val="04A0" w:firstRow="1" w:lastRow="0" w:firstColumn="1" w:lastColumn="0" w:noHBand="0" w:noVBand="1"/>
      </w:tblPr>
      <w:tblGrid>
        <w:gridCol w:w="2397"/>
        <w:gridCol w:w="4682"/>
        <w:gridCol w:w="2271"/>
      </w:tblGrid>
      <w:tr w:rsidR="002558C8" w:rsidRPr="00815C17" w14:paraId="124438EA" w14:textId="77777777" w:rsidTr="00FF0FA7">
        <w:tc>
          <w:tcPr>
            <w:tcW w:w="9607" w:type="dxa"/>
            <w:gridSpan w:val="3"/>
            <w:shd w:val="clear" w:color="auto" w:fill="D0CECE" w:themeFill="background2" w:themeFillShade="E6"/>
          </w:tcPr>
          <w:p w14:paraId="7AF7DF73" w14:textId="77777777" w:rsidR="002558C8" w:rsidRPr="00815C17" w:rsidRDefault="002558C8" w:rsidP="00FF0FA7">
            <w:pPr>
              <w:jc w:val="center"/>
              <w:rPr>
                <w:rFonts w:cstheme="minorHAnsi"/>
                <w:b/>
                <w:sz w:val="24"/>
                <w:szCs w:val="24"/>
              </w:rPr>
            </w:pPr>
            <w:r w:rsidRPr="00815C17">
              <w:rPr>
                <w:rFonts w:cstheme="minorHAnsi"/>
                <w:b/>
                <w:sz w:val="24"/>
                <w:szCs w:val="24"/>
              </w:rPr>
              <w:t>Continuous Improvement Review Tracking</w:t>
            </w:r>
          </w:p>
        </w:tc>
      </w:tr>
      <w:tr w:rsidR="002558C8" w:rsidRPr="00815C17" w14:paraId="51F73222" w14:textId="77777777" w:rsidTr="00FF0FA7">
        <w:tc>
          <w:tcPr>
            <w:tcW w:w="2425" w:type="dxa"/>
            <w:shd w:val="clear" w:color="auto" w:fill="D0CECE" w:themeFill="background2" w:themeFillShade="E6"/>
          </w:tcPr>
          <w:p w14:paraId="5E481F7B" w14:textId="77777777" w:rsidR="002558C8" w:rsidRPr="00815C17" w:rsidRDefault="002558C8" w:rsidP="00FF0FA7">
            <w:pPr>
              <w:jc w:val="center"/>
              <w:rPr>
                <w:rFonts w:cstheme="minorHAnsi"/>
                <w:b/>
                <w:sz w:val="24"/>
                <w:szCs w:val="24"/>
              </w:rPr>
            </w:pPr>
            <w:r w:rsidRPr="00815C17">
              <w:rPr>
                <w:rFonts w:cstheme="minorHAnsi"/>
                <w:b/>
                <w:sz w:val="24"/>
                <w:szCs w:val="24"/>
              </w:rPr>
              <w:t>Date of Review/Change</w:t>
            </w:r>
          </w:p>
        </w:tc>
        <w:tc>
          <w:tcPr>
            <w:tcW w:w="4860" w:type="dxa"/>
            <w:shd w:val="clear" w:color="auto" w:fill="D0CECE" w:themeFill="background2" w:themeFillShade="E6"/>
          </w:tcPr>
          <w:p w14:paraId="0FEC8D8D" w14:textId="77777777" w:rsidR="002558C8" w:rsidRPr="00815C17" w:rsidRDefault="002558C8" w:rsidP="00FF0FA7">
            <w:pPr>
              <w:jc w:val="center"/>
              <w:rPr>
                <w:rFonts w:cstheme="minorHAnsi"/>
                <w:b/>
                <w:sz w:val="24"/>
                <w:szCs w:val="24"/>
              </w:rPr>
            </w:pPr>
            <w:r w:rsidRPr="00815C17">
              <w:rPr>
                <w:rFonts w:cstheme="minorHAnsi"/>
                <w:b/>
                <w:sz w:val="24"/>
                <w:szCs w:val="24"/>
              </w:rPr>
              <w:t>Notes</w:t>
            </w:r>
          </w:p>
        </w:tc>
        <w:tc>
          <w:tcPr>
            <w:tcW w:w="2322" w:type="dxa"/>
            <w:shd w:val="clear" w:color="auto" w:fill="D0CECE" w:themeFill="background2" w:themeFillShade="E6"/>
          </w:tcPr>
          <w:p w14:paraId="00FF01DD" w14:textId="77777777" w:rsidR="002558C8" w:rsidRPr="00815C17" w:rsidRDefault="002558C8" w:rsidP="00FF0FA7">
            <w:pPr>
              <w:jc w:val="center"/>
              <w:rPr>
                <w:rFonts w:cstheme="minorHAnsi"/>
                <w:b/>
                <w:sz w:val="24"/>
                <w:szCs w:val="24"/>
              </w:rPr>
            </w:pPr>
            <w:r w:rsidRPr="00815C17">
              <w:rPr>
                <w:rFonts w:cstheme="minorHAnsi"/>
                <w:b/>
                <w:sz w:val="24"/>
                <w:szCs w:val="24"/>
              </w:rPr>
              <w:t>Name of Reviewer</w:t>
            </w:r>
          </w:p>
        </w:tc>
      </w:tr>
      <w:tr w:rsidR="002558C8" w:rsidRPr="00815C17" w14:paraId="132D15C7" w14:textId="77777777" w:rsidTr="00FF0FA7">
        <w:tc>
          <w:tcPr>
            <w:tcW w:w="2425" w:type="dxa"/>
          </w:tcPr>
          <w:p w14:paraId="134B1AB2" w14:textId="77777777" w:rsidR="002558C8" w:rsidRPr="00815C17" w:rsidRDefault="002558C8" w:rsidP="00FF0FA7">
            <w:pPr>
              <w:rPr>
                <w:rFonts w:cstheme="minorHAnsi"/>
                <w:b/>
                <w:sz w:val="24"/>
                <w:szCs w:val="24"/>
              </w:rPr>
            </w:pPr>
          </w:p>
        </w:tc>
        <w:tc>
          <w:tcPr>
            <w:tcW w:w="4860" w:type="dxa"/>
          </w:tcPr>
          <w:p w14:paraId="434BE386" w14:textId="77777777" w:rsidR="002558C8" w:rsidRPr="00815C17" w:rsidRDefault="002558C8" w:rsidP="00FF0FA7">
            <w:pPr>
              <w:rPr>
                <w:rFonts w:cstheme="minorHAnsi"/>
                <w:b/>
                <w:sz w:val="24"/>
                <w:szCs w:val="24"/>
              </w:rPr>
            </w:pPr>
          </w:p>
        </w:tc>
        <w:tc>
          <w:tcPr>
            <w:tcW w:w="2322" w:type="dxa"/>
          </w:tcPr>
          <w:p w14:paraId="516462BF" w14:textId="77777777" w:rsidR="002558C8" w:rsidRPr="00815C17" w:rsidRDefault="002558C8" w:rsidP="00FF0FA7">
            <w:pPr>
              <w:rPr>
                <w:rFonts w:cstheme="minorHAnsi"/>
                <w:b/>
                <w:sz w:val="24"/>
                <w:szCs w:val="24"/>
              </w:rPr>
            </w:pPr>
          </w:p>
        </w:tc>
      </w:tr>
      <w:tr w:rsidR="002558C8" w:rsidRPr="00815C17" w14:paraId="4079F198" w14:textId="77777777" w:rsidTr="00FF0FA7">
        <w:tc>
          <w:tcPr>
            <w:tcW w:w="2425" w:type="dxa"/>
          </w:tcPr>
          <w:p w14:paraId="43A92558" w14:textId="77777777" w:rsidR="002558C8" w:rsidRPr="00815C17" w:rsidRDefault="002558C8" w:rsidP="00FF0FA7">
            <w:pPr>
              <w:rPr>
                <w:rFonts w:cstheme="minorHAnsi"/>
                <w:b/>
                <w:sz w:val="24"/>
                <w:szCs w:val="24"/>
              </w:rPr>
            </w:pPr>
          </w:p>
        </w:tc>
        <w:tc>
          <w:tcPr>
            <w:tcW w:w="4860" w:type="dxa"/>
          </w:tcPr>
          <w:p w14:paraId="4B0A87B2" w14:textId="77777777" w:rsidR="002558C8" w:rsidRPr="00815C17" w:rsidRDefault="002558C8" w:rsidP="00FF0FA7">
            <w:pPr>
              <w:rPr>
                <w:rFonts w:cstheme="minorHAnsi"/>
                <w:b/>
                <w:sz w:val="24"/>
                <w:szCs w:val="24"/>
              </w:rPr>
            </w:pPr>
          </w:p>
        </w:tc>
        <w:tc>
          <w:tcPr>
            <w:tcW w:w="2322" w:type="dxa"/>
          </w:tcPr>
          <w:p w14:paraId="6E0492A0" w14:textId="77777777" w:rsidR="002558C8" w:rsidRPr="00815C17" w:rsidRDefault="002558C8" w:rsidP="00FF0FA7">
            <w:pPr>
              <w:rPr>
                <w:rFonts w:cstheme="minorHAnsi"/>
                <w:b/>
                <w:sz w:val="24"/>
                <w:szCs w:val="24"/>
              </w:rPr>
            </w:pPr>
          </w:p>
        </w:tc>
      </w:tr>
      <w:tr w:rsidR="002558C8" w:rsidRPr="00815C17" w14:paraId="7A69A13A" w14:textId="77777777" w:rsidTr="00FF0FA7">
        <w:tc>
          <w:tcPr>
            <w:tcW w:w="2425" w:type="dxa"/>
          </w:tcPr>
          <w:p w14:paraId="21363C99" w14:textId="77777777" w:rsidR="002558C8" w:rsidRPr="00815C17" w:rsidRDefault="002558C8" w:rsidP="00FF0FA7">
            <w:pPr>
              <w:rPr>
                <w:rFonts w:cstheme="minorHAnsi"/>
                <w:b/>
                <w:sz w:val="24"/>
                <w:szCs w:val="24"/>
              </w:rPr>
            </w:pPr>
          </w:p>
        </w:tc>
        <w:tc>
          <w:tcPr>
            <w:tcW w:w="4860" w:type="dxa"/>
          </w:tcPr>
          <w:p w14:paraId="38BF6E08" w14:textId="77777777" w:rsidR="002558C8" w:rsidRPr="00815C17" w:rsidRDefault="002558C8" w:rsidP="00FF0FA7">
            <w:pPr>
              <w:rPr>
                <w:rFonts w:cstheme="minorHAnsi"/>
                <w:b/>
                <w:sz w:val="24"/>
                <w:szCs w:val="24"/>
              </w:rPr>
            </w:pPr>
          </w:p>
        </w:tc>
        <w:tc>
          <w:tcPr>
            <w:tcW w:w="2322" w:type="dxa"/>
          </w:tcPr>
          <w:p w14:paraId="22ED0871" w14:textId="77777777" w:rsidR="002558C8" w:rsidRPr="00815C17" w:rsidRDefault="002558C8" w:rsidP="00FF0FA7">
            <w:pPr>
              <w:rPr>
                <w:rFonts w:cstheme="minorHAnsi"/>
                <w:b/>
                <w:sz w:val="24"/>
                <w:szCs w:val="24"/>
              </w:rPr>
            </w:pPr>
          </w:p>
        </w:tc>
      </w:tr>
    </w:tbl>
    <w:p w14:paraId="4E337E82" w14:textId="28891B71" w:rsidR="006D6833" w:rsidRDefault="006D6833" w:rsidP="008C500F">
      <w:pPr>
        <w:rPr>
          <w:rFonts w:cstheme="minorHAnsi"/>
          <w:b/>
          <w:sz w:val="24"/>
          <w:szCs w:val="24"/>
        </w:rPr>
      </w:pPr>
    </w:p>
    <w:p w14:paraId="2EEE8C34" w14:textId="77777777" w:rsidR="006D6833" w:rsidRPr="00147728" w:rsidRDefault="006D6833" w:rsidP="008C500F">
      <w:pPr>
        <w:rPr>
          <w:rFonts w:cstheme="minorHAnsi"/>
          <w:b/>
          <w:sz w:val="24"/>
          <w:szCs w:val="24"/>
        </w:rPr>
      </w:pPr>
    </w:p>
    <w:p w14:paraId="2F08ABC1" w14:textId="77777777" w:rsidR="00DE3E48" w:rsidRDefault="00DE3E48" w:rsidP="00DE3E48">
      <w:pPr>
        <w:rPr>
          <w:b/>
          <w:sz w:val="24"/>
        </w:rPr>
      </w:pPr>
      <w:r w:rsidRPr="00E52C7F">
        <w:rPr>
          <w:b/>
          <w:sz w:val="24"/>
          <w:highlight w:val="yellow"/>
          <w:u w:val="single"/>
        </w:rPr>
        <w:t>BE CAREFUL OF ALL DATES</w:t>
      </w:r>
      <w:r>
        <w:rPr>
          <w:b/>
          <w:sz w:val="24"/>
        </w:rPr>
        <w:t>:</w:t>
      </w:r>
    </w:p>
    <w:p w14:paraId="7AB1D297" w14:textId="77777777" w:rsidR="00DE3E48" w:rsidRDefault="00DE3E48" w:rsidP="00DE3E48">
      <w:pPr>
        <w:rPr>
          <w:b/>
          <w:sz w:val="24"/>
        </w:rPr>
      </w:pPr>
      <w:r>
        <w:rPr>
          <w:b/>
          <w:sz w:val="24"/>
        </w:rPr>
        <w:tab/>
        <w:t>DO NOT USE OLD INCORRECTLY DATED DOCUMENTS</w:t>
      </w:r>
    </w:p>
    <w:p w14:paraId="12E8F600" w14:textId="77777777" w:rsidR="00DE3E48" w:rsidRDefault="00DE3E48" w:rsidP="00DE3E48">
      <w:pPr>
        <w:rPr>
          <w:b/>
          <w:sz w:val="24"/>
        </w:rPr>
      </w:pPr>
      <w:r>
        <w:rPr>
          <w:b/>
          <w:sz w:val="24"/>
        </w:rPr>
        <w:t xml:space="preserve">ALL DATES MUST BE IN CHRONILOGICAL ORDER: policy, communicate, train, evaluate, </w:t>
      </w:r>
      <w:proofErr w:type="gramStart"/>
      <w:r>
        <w:rPr>
          <w:b/>
          <w:sz w:val="24"/>
        </w:rPr>
        <w:t>act</w:t>
      </w:r>
      <w:proofErr w:type="gramEnd"/>
    </w:p>
    <w:p w14:paraId="797C41E8" w14:textId="0B708762" w:rsidR="0065415B" w:rsidRPr="00147728" w:rsidRDefault="0065415B" w:rsidP="008C500F">
      <w:pPr>
        <w:rPr>
          <w:rFonts w:cstheme="minorHAnsi"/>
          <w:b/>
          <w:sz w:val="24"/>
          <w:szCs w:val="24"/>
        </w:rPr>
      </w:pPr>
    </w:p>
    <w:p w14:paraId="4FC5BEF1" w14:textId="77777777" w:rsidR="00175071" w:rsidRPr="00147728" w:rsidRDefault="00175071" w:rsidP="008C500F">
      <w:pPr>
        <w:rPr>
          <w:rFonts w:cstheme="minorHAnsi"/>
          <w:b/>
          <w:sz w:val="24"/>
          <w:szCs w:val="24"/>
        </w:rPr>
      </w:pPr>
    </w:p>
    <w:p w14:paraId="20AD874C" w14:textId="77777777" w:rsidR="00175071" w:rsidRPr="00147728" w:rsidRDefault="00175071" w:rsidP="008C500F">
      <w:pPr>
        <w:rPr>
          <w:rFonts w:cstheme="minorHAnsi"/>
          <w:b/>
          <w:sz w:val="24"/>
          <w:szCs w:val="24"/>
        </w:rPr>
      </w:pPr>
    </w:p>
    <w:p w14:paraId="77C8B577" w14:textId="77777777" w:rsidR="009F563D" w:rsidRPr="00147728" w:rsidRDefault="009F563D" w:rsidP="008C500F">
      <w:pPr>
        <w:rPr>
          <w:rFonts w:cstheme="minorHAnsi"/>
          <w:b/>
          <w:sz w:val="24"/>
          <w:szCs w:val="24"/>
        </w:rPr>
        <w:sectPr w:rsidR="009F563D" w:rsidRPr="00147728" w:rsidSect="00BA70B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708" w:footer="708" w:gutter="0"/>
          <w:pgBorders w:offsetFrom="page">
            <w:top w:val="single" w:sz="12" w:space="24" w:color="5B9BD5" w:themeColor="accent1"/>
            <w:left w:val="single" w:sz="12" w:space="24" w:color="5B9BD5" w:themeColor="accent1"/>
            <w:bottom w:val="single" w:sz="12" w:space="24" w:color="5B9BD5" w:themeColor="accent1"/>
            <w:right w:val="single" w:sz="12" w:space="24" w:color="5B9BD5" w:themeColor="accent1"/>
          </w:pgBorders>
          <w:cols w:space="708"/>
          <w:docGrid w:linePitch="360"/>
        </w:sectPr>
      </w:pPr>
    </w:p>
    <w:p w14:paraId="41B067E5" w14:textId="7C80E471" w:rsidR="00175071" w:rsidRPr="002A0120" w:rsidRDefault="00175071" w:rsidP="008C500F">
      <w:pPr>
        <w:rPr>
          <w:rFonts w:cstheme="minorHAnsi"/>
          <w:b/>
          <w:sz w:val="24"/>
          <w:szCs w:val="24"/>
        </w:rPr>
      </w:pPr>
      <w:r w:rsidRPr="00147728">
        <w:rPr>
          <w:rFonts w:cstheme="minorHAnsi"/>
          <w:b/>
          <w:sz w:val="24"/>
          <w:szCs w:val="24"/>
        </w:rPr>
        <w:lastRenderedPageBreak/>
        <w:t xml:space="preserve">Appendix 1: Sample </w:t>
      </w:r>
      <w:r w:rsidRPr="002A0120">
        <w:rPr>
          <w:rFonts w:cstheme="minorHAnsi"/>
          <w:b/>
          <w:sz w:val="24"/>
          <w:szCs w:val="24"/>
        </w:rPr>
        <w:t>Risk Registry</w:t>
      </w:r>
    </w:p>
    <w:p w14:paraId="779D644B" w14:textId="6D4FA01E" w:rsidR="00175071" w:rsidRPr="00147728" w:rsidRDefault="009F563D" w:rsidP="008C500F">
      <w:pPr>
        <w:rPr>
          <w:rFonts w:cstheme="minorHAnsi"/>
          <w:bCs/>
          <w:sz w:val="24"/>
          <w:szCs w:val="24"/>
        </w:rPr>
      </w:pPr>
      <w:r w:rsidRPr="002A0120">
        <w:rPr>
          <w:rFonts w:cstheme="minorHAnsi"/>
          <w:bCs/>
          <w:sz w:val="24"/>
          <w:szCs w:val="24"/>
        </w:rPr>
        <w:t>The following is a sample risk regist</w:t>
      </w:r>
      <w:r w:rsidR="00C35D1C">
        <w:rPr>
          <w:rFonts w:cstheme="minorHAnsi"/>
          <w:bCs/>
          <w:sz w:val="24"/>
          <w:szCs w:val="24"/>
        </w:rPr>
        <w:t>ry.</w:t>
      </w:r>
      <w:r w:rsidRPr="002A0120">
        <w:rPr>
          <w:rFonts w:cstheme="minorHAnsi"/>
          <w:bCs/>
          <w:sz w:val="24"/>
          <w:szCs w:val="24"/>
        </w:rPr>
        <w:t xml:space="preserve"> </w:t>
      </w:r>
      <w:r w:rsidR="00C35D1C">
        <w:rPr>
          <w:rFonts w:cstheme="minorHAnsi"/>
          <w:bCs/>
          <w:sz w:val="24"/>
          <w:szCs w:val="24"/>
        </w:rPr>
        <w:t>You</w:t>
      </w:r>
      <w:r w:rsidRPr="002A0120">
        <w:rPr>
          <w:rFonts w:cstheme="minorHAnsi"/>
          <w:bCs/>
          <w:sz w:val="24"/>
          <w:szCs w:val="24"/>
        </w:rPr>
        <w:t xml:space="preserve"> must</w:t>
      </w:r>
      <w:r w:rsidRPr="00147728">
        <w:rPr>
          <w:rFonts w:cstheme="minorHAnsi"/>
          <w:bCs/>
          <w:sz w:val="24"/>
          <w:szCs w:val="24"/>
        </w:rPr>
        <w:t xml:space="preserve"> create </w:t>
      </w:r>
      <w:r w:rsidR="00C35D1C">
        <w:rPr>
          <w:rFonts w:cstheme="minorHAnsi"/>
          <w:bCs/>
          <w:sz w:val="24"/>
          <w:szCs w:val="24"/>
        </w:rPr>
        <w:t>your</w:t>
      </w:r>
      <w:r w:rsidR="00C35D1C" w:rsidRPr="00147728">
        <w:rPr>
          <w:rFonts w:cstheme="minorHAnsi"/>
          <w:bCs/>
          <w:sz w:val="24"/>
          <w:szCs w:val="24"/>
        </w:rPr>
        <w:t xml:space="preserve"> </w:t>
      </w:r>
      <w:r w:rsidRPr="00147728">
        <w:rPr>
          <w:rFonts w:cstheme="minorHAnsi"/>
          <w:bCs/>
          <w:sz w:val="24"/>
          <w:szCs w:val="24"/>
        </w:rPr>
        <w:t>own process to inventory the identification, assessment and control process.</w:t>
      </w:r>
      <w:r w:rsidR="00375355" w:rsidRPr="00147728">
        <w:rPr>
          <w:rFonts w:cstheme="minorHAnsi"/>
          <w:bCs/>
          <w:sz w:val="24"/>
          <w:szCs w:val="24"/>
        </w:rPr>
        <w:t xml:space="preserve"> </w:t>
      </w:r>
      <w:r w:rsidR="00433F3E">
        <w:rPr>
          <w:rFonts w:cstheme="minorHAnsi"/>
          <w:bCs/>
          <w:sz w:val="24"/>
          <w:szCs w:val="24"/>
        </w:rPr>
        <w:t>Your</w:t>
      </w:r>
      <w:r w:rsidR="00433F3E" w:rsidRPr="00147728">
        <w:rPr>
          <w:rFonts w:cstheme="minorHAnsi"/>
          <w:bCs/>
          <w:sz w:val="24"/>
          <w:szCs w:val="24"/>
        </w:rPr>
        <w:t xml:space="preserve"> </w:t>
      </w:r>
      <w:r w:rsidR="00375355" w:rsidRPr="00147728">
        <w:rPr>
          <w:rFonts w:cstheme="minorHAnsi"/>
          <w:bCs/>
          <w:sz w:val="24"/>
          <w:szCs w:val="24"/>
        </w:rPr>
        <w:t xml:space="preserve">firm must </w:t>
      </w:r>
      <w:r w:rsidR="00433F3E">
        <w:rPr>
          <w:rFonts w:cstheme="minorHAnsi"/>
          <w:bCs/>
          <w:sz w:val="24"/>
          <w:szCs w:val="24"/>
        </w:rPr>
        <w:t>be sure</w:t>
      </w:r>
      <w:r w:rsidR="00433F3E" w:rsidRPr="00147728">
        <w:rPr>
          <w:rFonts w:cstheme="minorHAnsi"/>
          <w:bCs/>
          <w:sz w:val="24"/>
          <w:szCs w:val="24"/>
        </w:rPr>
        <w:t xml:space="preserve"> </w:t>
      </w:r>
      <w:r w:rsidR="00375355" w:rsidRPr="00147728">
        <w:rPr>
          <w:rFonts w:cstheme="minorHAnsi"/>
          <w:bCs/>
          <w:sz w:val="24"/>
          <w:szCs w:val="24"/>
        </w:rPr>
        <w:t>to address</w:t>
      </w:r>
      <w:r w:rsidR="00433F3E">
        <w:rPr>
          <w:rFonts w:cstheme="minorHAnsi"/>
          <w:bCs/>
          <w:sz w:val="24"/>
          <w:szCs w:val="24"/>
        </w:rPr>
        <w:t xml:space="preserve"> considerations </w:t>
      </w:r>
      <w:r w:rsidR="00375355" w:rsidRPr="00147728">
        <w:rPr>
          <w:rFonts w:cstheme="minorHAnsi"/>
          <w:bCs/>
          <w:sz w:val="24"/>
          <w:szCs w:val="24"/>
        </w:rPr>
        <w:t>in the hazard recognition procedure above.</w:t>
      </w:r>
    </w:p>
    <w:tbl>
      <w:tblPr>
        <w:tblStyle w:val="TableGrid"/>
        <w:tblW w:w="0" w:type="auto"/>
        <w:tblLook w:val="04A0" w:firstRow="1" w:lastRow="0" w:firstColumn="1" w:lastColumn="0" w:noHBand="0" w:noVBand="1"/>
      </w:tblPr>
      <w:tblGrid>
        <w:gridCol w:w="1405"/>
        <w:gridCol w:w="1381"/>
        <w:gridCol w:w="1884"/>
        <w:gridCol w:w="1353"/>
        <w:gridCol w:w="1380"/>
        <w:gridCol w:w="1436"/>
        <w:gridCol w:w="1372"/>
        <w:gridCol w:w="1372"/>
        <w:gridCol w:w="1367"/>
      </w:tblGrid>
      <w:tr w:rsidR="00375355" w:rsidRPr="00147728" w14:paraId="0B0081CE" w14:textId="77777777" w:rsidTr="000334B1">
        <w:tc>
          <w:tcPr>
            <w:tcW w:w="1412" w:type="dxa"/>
            <w:shd w:val="clear" w:color="auto" w:fill="D9D9D9" w:themeFill="background1" w:themeFillShade="D9"/>
          </w:tcPr>
          <w:p w14:paraId="5A490F81" w14:textId="4291C100" w:rsidR="00375355" w:rsidRPr="000334B1" w:rsidRDefault="00375355" w:rsidP="008C500F">
            <w:pPr>
              <w:rPr>
                <w:rFonts w:cstheme="minorHAnsi"/>
                <w:b/>
                <w:sz w:val="24"/>
                <w:szCs w:val="24"/>
              </w:rPr>
            </w:pPr>
            <w:r w:rsidRPr="000334B1">
              <w:rPr>
                <w:rFonts w:cstheme="minorHAnsi"/>
                <w:b/>
                <w:sz w:val="24"/>
                <w:szCs w:val="24"/>
              </w:rPr>
              <w:t>Recognize</w:t>
            </w:r>
          </w:p>
        </w:tc>
        <w:tc>
          <w:tcPr>
            <w:tcW w:w="4551" w:type="dxa"/>
            <w:gridSpan w:val="3"/>
            <w:shd w:val="clear" w:color="auto" w:fill="D9D9D9" w:themeFill="background1" w:themeFillShade="D9"/>
          </w:tcPr>
          <w:p w14:paraId="12093897" w14:textId="54FE669A" w:rsidR="00375355" w:rsidRPr="000334B1" w:rsidRDefault="00375355" w:rsidP="008C500F">
            <w:pPr>
              <w:rPr>
                <w:rFonts w:cstheme="minorHAnsi"/>
                <w:b/>
                <w:sz w:val="24"/>
                <w:szCs w:val="24"/>
              </w:rPr>
            </w:pPr>
            <w:r w:rsidRPr="000334B1">
              <w:rPr>
                <w:rFonts w:cstheme="minorHAnsi"/>
                <w:b/>
                <w:sz w:val="24"/>
                <w:szCs w:val="24"/>
              </w:rPr>
              <w:t>Assess</w:t>
            </w:r>
            <w:r w:rsidR="00476100">
              <w:rPr>
                <w:rFonts w:cstheme="minorHAnsi"/>
                <w:b/>
                <w:sz w:val="24"/>
                <w:szCs w:val="24"/>
              </w:rPr>
              <w:t xml:space="preserve"> </w:t>
            </w:r>
            <w:r w:rsidR="00476100" w:rsidRPr="00476100">
              <w:rPr>
                <w:rFonts w:cstheme="minorHAnsi"/>
                <w:b/>
              </w:rPr>
              <w:t>(consider contributing factors - PEMEP)</w:t>
            </w:r>
          </w:p>
        </w:tc>
        <w:tc>
          <w:tcPr>
            <w:tcW w:w="1393" w:type="dxa"/>
            <w:shd w:val="clear" w:color="auto" w:fill="D9D9D9" w:themeFill="background1" w:themeFillShade="D9"/>
          </w:tcPr>
          <w:p w14:paraId="06CCBCE5" w14:textId="4777F86B" w:rsidR="00375355" w:rsidRPr="000334B1" w:rsidRDefault="00375355" w:rsidP="008C500F">
            <w:pPr>
              <w:rPr>
                <w:rFonts w:cstheme="minorHAnsi"/>
                <w:b/>
                <w:sz w:val="24"/>
                <w:szCs w:val="24"/>
              </w:rPr>
            </w:pPr>
            <w:r w:rsidRPr="000334B1">
              <w:rPr>
                <w:rFonts w:cstheme="minorHAnsi"/>
                <w:b/>
                <w:sz w:val="24"/>
                <w:szCs w:val="24"/>
              </w:rPr>
              <w:t>Control</w:t>
            </w:r>
          </w:p>
        </w:tc>
        <w:tc>
          <w:tcPr>
            <w:tcW w:w="5594" w:type="dxa"/>
            <w:gridSpan w:val="4"/>
            <w:shd w:val="clear" w:color="auto" w:fill="D9D9D9" w:themeFill="background1" w:themeFillShade="D9"/>
          </w:tcPr>
          <w:p w14:paraId="6CC2DF61" w14:textId="27EDF799" w:rsidR="00375355" w:rsidRPr="000334B1" w:rsidRDefault="00375355" w:rsidP="008C500F">
            <w:pPr>
              <w:rPr>
                <w:rFonts w:cstheme="minorHAnsi"/>
                <w:b/>
                <w:sz w:val="24"/>
                <w:szCs w:val="24"/>
              </w:rPr>
            </w:pPr>
            <w:r w:rsidRPr="000334B1">
              <w:rPr>
                <w:rFonts w:cstheme="minorHAnsi"/>
                <w:b/>
                <w:sz w:val="24"/>
                <w:szCs w:val="24"/>
              </w:rPr>
              <w:t>Assurance</w:t>
            </w:r>
          </w:p>
        </w:tc>
      </w:tr>
      <w:tr w:rsidR="00375355" w:rsidRPr="00147728" w14:paraId="74A495C9" w14:textId="77777777" w:rsidTr="00375355">
        <w:tc>
          <w:tcPr>
            <w:tcW w:w="1412" w:type="dxa"/>
          </w:tcPr>
          <w:p w14:paraId="77981154" w14:textId="77777777" w:rsidR="00375355" w:rsidRPr="00147728" w:rsidRDefault="00375355" w:rsidP="008C500F">
            <w:pPr>
              <w:rPr>
                <w:rFonts w:cstheme="minorHAnsi"/>
                <w:b/>
                <w:bCs/>
                <w:sz w:val="24"/>
                <w:szCs w:val="24"/>
              </w:rPr>
            </w:pPr>
            <w:r w:rsidRPr="00147728">
              <w:rPr>
                <w:rFonts w:cstheme="minorHAnsi"/>
                <w:b/>
                <w:bCs/>
                <w:sz w:val="24"/>
                <w:szCs w:val="24"/>
              </w:rPr>
              <w:t xml:space="preserve">Work Process, Work Area or Job </w:t>
            </w:r>
          </w:p>
          <w:p w14:paraId="2D806F2A" w14:textId="77777777" w:rsidR="00375355" w:rsidRPr="00147728" w:rsidRDefault="00375355" w:rsidP="008C500F">
            <w:pPr>
              <w:rPr>
                <w:rFonts w:cstheme="minorHAnsi"/>
                <w:b/>
                <w:sz w:val="24"/>
                <w:szCs w:val="24"/>
              </w:rPr>
            </w:pPr>
          </w:p>
        </w:tc>
        <w:tc>
          <w:tcPr>
            <w:tcW w:w="1395" w:type="dxa"/>
          </w:tcPr>
          <w:p w14:paraId="5FCFCD76" w14:textId="77777777" w:rsidR="00375355" w:rsidRPr="00147728" w:rsidRDefault="00375355" w:rsidP="008C500F">
            <w:pPr>
              <w:rPr>
                <w:rFonts w:cstheme="minorHAnsi"/>
                <w:b/>
                <w:bCs/>
                <w:sz w:val="24"/>
                <w:szCs w:val="24"/>
              </w:rPr>
            </w:pPr>
            <w:r w:rsidRPr="00147728">
              <w:rPr>
                <w:rFonts w:cstheme="minorHAnsi"/>
                <w:b/>
                <w:bCs/>
                <w:sz w:val="24"/>
                <w:szCs w:val="24"/>
              </w:rPr>
              <w:t xml:space="preserve">Work Process, Work Area or Job </w:t>
            </w:r>
          </w:p>
          <w:p w14:paraId="333561FE" w14:textId="77777777" w:rsidR="00375355" w:rsidRPr="00147728" w:rsidRDefault="00375355" w:rsidP="008C500F">
            <w:pPr>
              <w:rPr>
                <w:rFonts w:cstheme="minorHAnsi"/>
                <w:b/>
                <w:sz w:val="24"/>
                <w:szCs w:val="24"/>
              </w:rPr>
            </w:pPr>
          </w:p>
        </w:tc>
        <w:tc>
          <w:tcPr>
            <w:tcW w:w="1784" w:type="dxa"/>
          </w:tcPr>
          <w:p w14:paraId="3006DF2B" w14:textId="77777777" w:rsidR="00375355" w:rsidRPr="00147728" w:rsidRDefault="00375355" w:rsidP="008C500F">
            <w:pPr>
              <w:rPr>
                <w:rFonts w:cstheme="minorHAnsi"/>
                <w:b/>
                <w:bCs/>
                <w:sz w:val="24"/>
                <w:szCs w:val="24"/>
              </w:rPr>
            </w:pPr>
            <w:r w:rsidRPr="00147728">
              <w:rPr>
                <w:rFonts w:cstheme="minorHAnsi"/>
                <w:b/>
                <w:bCs/>
                <w:sz w:val="24"/>
                <w:szCs w:val="24"/>
              </w:rPr>
              <w:t>Potential Hazard/Accident Description</w:t>
            </w:r>
          </w:p>
          <w:p w14:paraId="21FD2EE8" w14:textId="77777777" w:rsidR="00375355" w:rsidRPr="00147728" w:rsidRDefault="00375355" w:rsidP="008C500F">
            <w:pPr>
              <w:rPr>
                <w:rFonts w:cstheme="minorHAnsi"/>
                <w:b/>
                <w:sz w:val="24"/>
                <w:szCs w:val="24"/>
              </w:rPr>
            </w:pPr>
          </w:p>
        </w:tc>
        <w:tc>
          <w:tcPr>
            <w:tcW w:w="1372" w:type="dxa"/>
          </w:tcPr>
          <w:p w14:paraId="08FD47C3" w14:textId="55179106" w:rsidR="00375355" w:rsidRPr="00147728" w:rsidRDefault="00375355" w:rsidP="008C500F">
            <w:pPr>
              <w:rPr>
                <w:rFonts w:cstheme="minorHAnsi"/>
                <w:b/>
                <w:sz w:val="24"/>
                <w:szCs w:val="24"/>
              </w:rPr>
            </w:pPr>
            <w:r w:rsidRPr="00147728">
              <w:rPr>
                <w:rFonts w:cstheme="minorHAnsi"/>
                <w:b/>
                <w:sz w:val="24"/>
                <w:szCs w:val="24"/>
              </w:rPr>
              <w:t>Risk Rating</w:t>
            </w:r>
          </w:p>
        </w:tc>
        <w:tc>
          <w:tcPr>
            <w:tcW w:w="1393" w:type="dxa"/>
          </w:tcPr>
          <w:p w14:paraId="7D84CDC2" w14:textId="5357E777" w:rsidR="00375355" w:rsidRPr="00147728" w:rsidRDefault="00375355" w:rsidP="008C500F">
            <w:pPr>
              <w:rPr>
                <w:rFonts w:cstheme="minorHAnsi"/>
                <w:b/>
                <w:bCs/>
                <w:sz w:val="24"/>
                <w:szCs w:val="24"/>
              </w:rPr>
            </w:pPr>
            <w:r w:rsidRPr="00147728">
              <w:rPr>
                <w:rFonts w:cstheme="minorHAnsi"/>
                <w:b/>
                <w:bCs/>
                <w:sz w:val="24"/>
                <w:szCs w:val="24"/>
              </w:rPr>
              <w:t>Controls in Place for hazard</w:t>
            </w:r>
          </w:p>
          <w:p w14:paraId="77B6B045" w14:textId="77777777" w:rsidR="00375355" w:rsidRPr="00147728" w:rsidRDefault="00375355" w:rsidP="008C500F">
            <w:pPr>
              <w:rPr>
                <w:rFonts w:cstheme="minorHAnsi"/>
                <w:b/>
                <w:sz w:val="24"/>
                <w:szCs w:val="24"/>
              </w:rPr>
            </w:pPr>
          </w:p>
        </w:tc>
        <w:tc>
          <w:tcPr>
            <w:tcW w:w="1437" w:type="dxa"/>
          </w:tcPr>
          <w:p w14:paraId="36953C41" w14:textId="239A81E6" w:rsidR="00375355" w:rsidRPr="00147728" w:rsidRDefault="00375355" w:rsidP="008C500F">
            <w:pPr>
              <w:rPr>
                <w:rFonts w:cstheme="minorHAnsi"/>
                <w:b/>
                <w:sz w:val="24"/>
                <w:szCs w:val="24"/>
              </w:rPr>
            </w:pPr>
            <w:r w:rsidRPr="00147728">
              <w:rPr>
                <w:rFonts w:cstheme="minorHAnsi"/>
                <w:b/>
                <w:sz w:val="24"/>
                <w:szCs w:val="24"/>
              </w:rPr>
              <w:t>Responsible to ensure control is in place</w:t>
            </w:r>
          </w:p>
        </w:tc>
        <w:tc>
          <w:tcPr>
            <w:tcW w:w="1387" w:type="dxa"/>
          </w:tcPr>
          <w:p w14:paraId="163566C1" w14:textId="740246B2" w:rsidR="00375355" w:rsidRPr="00147728" w:rsidRDefault="00375355" w:rsidP="008C500F">
            <w:pPr>
              <w:rPr>
                <w:rFonts w:cstheme="minorHAnsi"/>
                <w:b/>
                <w:sz w:val="24"/>
                <w:szCs w:val="24"/>
              </w:rPr>
            </w:pPr>
            <w:r w:rsidRPr="00147728">
              <w:rPr>
                <w:rFonts w:cstheme="minorHAnsi"/>
                <w:b/>
                <w:sz w:val="24"/>
                <w:szCs w:val="24"/>
              </w:rPr>
              <w:t>Control verified by</w:t>
            </w:r>
          </w:p>
        </w:tc>
        <w:tc>
          <w:tcPr>
            <w:tcW w:w="1387" w:type="dxa"/>
          </w:tcPr>
          <w:p w14:paraId="19B3A520" w14:textId="23CC5BB3" w:rsidR="00375355" w:rsidRPr="00147728" w:rsidRDefault="00375355" w:rsidP="008C500F">
            <w:pPr>
              <w:rPr>
                <w:rFonts w:cstheme="minorHAnsi"/>
                <w:b/>
                <w:sz w:val="24"/>
                <w:szCs w:val="24"/>
              </w:rPr>
            </w:pPr>
            <w:r w:rsidRPr="00147728">
              <w:rPr>
                <w:rFonts w:cstheme="minorHAnsi"/>
                <w:b/>
                <w:sz w:val="24"/>
                <w:szCs w:val="24"/>
              </w:rPr>
              <w:t>Control verified on (date)</w:t>
            </w:r>
          </w:p>
        </w:tc>
        <w:tc>
          <w:tcPr>
            <w:tcW w:w="1383" w:type="dxa"/>
          </w:tcPr>
          <w:p w14:paraId="1BD27A25" w14:textId="3E4E19B5" w:rsidR="00375355" w:rsidRPr="00147728" w:rsidRDefault="00375355" w:rsidP="008C500F">
            <w:pPr>
              <w:rPr>
                <w:rFonts w:cstheme="minorHAnsi"/>
                <w:b/>
                <w:sz w:val="24"/>
                <w:szCs w:val="24"/>
              </w:rPr>
            </w:pPr>
            <w:r w:rsidRPr="00147728">
              <w:rPr>
                <w:rFonts w:cstheme="minorHAnsi"/>
                <w:b/>
                <w:sz w:val="24"/>
                <w:szCs w:val="24"/>
              </w:rPr>
              <w:t>Date for Review</w:t>
            </w:r>
          </w:p>
        </w:tc>
      </w:tr>
      <w:tr w:rsidR="00375355" w:rsidRPr="00147728" w14:paraId="47068E54" w14:textId="77777777" w:rsidTr="00375355">
        <w:tc>
          <w:tcPr>
            <w:tcW w:w="1412" w:type="dxa"/>
          </w:tcPr>
          <w:p w14:paraId="5930677E" w14:textId="77777777" w:rsidR="00375355" w:rsidRPr="00147728" w:rsidRDefault="00375355" w:rsidP="008C500F">
            <w:pPr>
              <w:rPr>
                <w:rFonts w:cstheme="minorHAnsi"/>
                <w:b/>
                <w:sz w:val="24"/>
                <w:szCs w:val="24"/>
              </w:rPr>
            </w:pPr>
          </w:p>
          <w:p w14:paraId="468A9171" w14:textId="77777777" w:rsidR="00375355" w:rsidRPr="00147728" w:rsidRDefault="00375355" w:rsidP="008C500F">
            <w:pPr>
              <w:rPr>
                <w:rFonts w:cstheme="minorHAnsi"/>
                <w:b/>
                <w:sz w:val="24"/>
                <w:szCs w:val="24"/>
              </w:rPr>
            </w:pPr>
          </w:p>
          <w:p w14:paraId="3EFCA3D6" w14:textId="77777777" w:rsidR="00375355" w:rsidRPr="00147728" w:rsidRDefault="00375355" w:rsidP="008C500F">
            <w:pPr>
              <w:rPr>
                <w:rFonts w:cstheme="minorHAnsi"/>
                <w:b/>
                <w:sz w:val="24"/>
                <w:szCs w:val="24"/>
              </w:rPr>
            </w:pPr>
          </w:p>
          <w:p w14:paraId="3C7C4F1E" w14:textId="77777777" w:rsidR="00375355" w:rsidRPr="00147728" w:rsidRDefault="00375355" w:rsidP="008C500F">
            <w:pPr>
              <w:rPr>
                <w:rFonts w:cstheme="minorHAnsi"/>
                <w:b/>
                <w:sz w:val="24"/>
                <w:szCs w:val="24"/>
              </w:rPr>
            </w:pPr>
          </w:p>
          <w:p w14:paraId="39369A8A" w14:textId="77777777" w:rsidR="00375355" w:rsidRPr="00147728" w:rsidRDefault="00375355" w:rsidP="008C500F">
            <w:pPr>
              <w:rPr>
                <w:rFonts w:cstheme="minorHAnsi"/>
                <w:b/>
                <w:sz w:val="24"/>
                <w:szCs w:val="24"/>
              </w:rPr>
            </w:pPr>
          </w:p>
          <w:p w14:paraId="691330A2" w14:textId="07F410D6" w:rsidR="00375355" w:rsidRPr="00147728" w:rsidRDefault="00375355" w:rsidP="008C500F">
            <w:pPr>
              <w:rPr>
                <w:rFonts w:cstheme="minorHAnsi"/>
                <w:b/>
                <w:sz w:val="24"/>
                <w:szCs w:val="24"/>
              </w:rPr>
            </w:pPr>
          </w:p>
        </w:tc>
        <w:tc>
          <w:tcPr>
            <w:tcW w:w="1395" w:type="dxa"/>
          </w:tcPr>
          <w:p w14:paraId="203DB75B" w14:textId="77777777" w:rsidR="00375355" w:rsidRPr="00147728" w:rsidRDefault="00375355" w:rsidP="008C500F">
            <w:pPr>
              <w:rPr>
                <w:rFonts w:cstheme="minorHAnsi"/>
                <w:b/>
                <w:sz w:val="24"/>
                <w:szCs w:val="24"/>
              </w:rPr>
            </w:pPr>
          </w:p>
        </w:tc>
        <w:tc>
          <w:tcPr>
            <w:tcW w:w="1784" w:type="dxa"/>
          </w:tcPr>
          <w:p w14:paraId="7AAFE53D" w14:textId="77777777" w:rsidR="00375355" w:rsidRPr="00147728" w:rsidRDefault="00375355" w:rsidP="008C500F">
            <w:pPr>
              <w:rPr>
                <w:rFonts w:cstheme="minorHAnsi"/>
                <w:b/>
                <w:sz w:val="24"/>
                <w:szCs w:val="24"/>
              </w:rPr>
            </w:pPr>
          </w:p>
        </w:tc>
        <w:tc>
          <w:tcPr>
            <w:tcW w:w="1372" w:type="dxa"/>
          </w:tcPr>
          <w:p w14:paraId="48FA446E" w14:textId="77777777" w:rsidR="00375355" w:rsidRPr="00147728" w:rsidRDefault="00375355" w:rsidP="008C500F">
            <w:pPr>
              <w:rPr>
                <w:rFonts w:cstheme="minorHAnsi"/>
                <w:b/>
                <w:sz w:val="24"/>
                <w:szCs w:val="24"/>
              </w:rPr>
            </w:pPr>
          </w:p>
        </w:tc>
        <w:tc>
          <w:tcPr>
            <w:tcW w:w="1393" w:type="dxa"/>
          </w:tcPr>
          <w:p w14:paraId="441FFFC2" w14:textId="77777777" w:rsidR="00375355" w:rsidRPr="00147728" w:rsidRDefault="00375355" w:rsidP="008C500F">
            <w:pPr>
              <w:rPr>
                <w:rFonts w:cstheme="minorHAnsi"/>
                <w:b/>
                <w:sz w:val="24"/>
                <w:szCs w:val="24"/>
              </w:rPr>
            </w:pPr>
          </w:p>
        </w:tc>
        <w:tc>
          <w:tcPr>
            <w:tcW w:w="1437" w:type="dxa"/>
          </w:tcPr>
          <w:p w14:paraId="1AA3A07A" w14:textId="77777777" w:rsidR="00375355" w:rsidRPr="00147728" w:rsidRDefault="00375355" w:rsidP="008C500F">
            <w:pPr>
              <w:rPr>
                <w:rFonts w:cstheme="minorHAnsi"/>
                <w:b/>
                <w:sz w:val="24"/>
                <w:szCs w:val="24"/>
              </w:rPr>
            </w:pPr>
          </w:p>
        </w:tc>
        <w:tc>
          <w:tcPr>
            <w:tcW w:w="1387" w:type="dxa"/>
          </w:tcPr>
          <w:p w14:paraId="12502A7C" w14:textId="77777777" w:rsidR="00375355" w:rsidRPr="00147728" w:rsidRDefault="00375355" w:rsidP="008C500F">
            <w:pPr>
              <w:rPr>
                <w:rFonts w:cstheme="minorHAnsi"/>
                <w:b/>
                <w:sz w:val="24"/>
                <w:szCs w:val="24"/>
              </w:rPr>
            </w:pPr>
          </w:p>
        </w:tc>
        <w:tc>
          <w:tcPr>
            <w:tcW w:w="1387" w:type="dxa"/>
          </w:tcPr>
          <w:p w14:paraId="287A996F" w14:textId="77777777" w:rsidR="00375355" w:rsidRPr="00147728" w:rsidRDefault="00375355" w:rsidP="008C500F">
            <w:pPr>
              <w:rPr>
                <w:rFonts w:cstheme="minorHAnsi"/>
                <w:b/>
                <w:sz w:val="24"/>
                <w:szCs w:val="24"/>
              </w:rPr>
            </w:pPr>
          </w:p>
        </w:tc>
        <w:tc>
          <w:tcPr>
            <w:tcW w:w="1383" w:type="dxa"/>
          </w:tcPr>
          <w:p w14:paraId="025D0E9F" w14:textId="77777777" w:rsidR="00375355" w:rsidRPr="00147728" w:rsidRDefault="00375355" w:rsidP="008C500F">
            <w:pPr>
              <w:rPr>
                <w:rFonts w:cstheme="minorHAnsi"/>
                <w:b/>
                <w:sz w:val="24"/>
                <w:szCs w:val="24"/>
              </w:rPr>
            </w:pPr>
          </w:p>
        </w:tc>
      </w:tr>
      <w:tr w:rsidR="00375355" w:rsidRPr="00147728" w14:paraId="7B501390" w14:textId="77777777" w:rsidTr="00375355">
        <w:tc>
          <w:tcPr>
            <w:tcW w:w="1412" w:type="dxa"/>
          </w:tcPr>
          <w:p w14:paraId="10296C15" w14:textId="77777777" w:rsidR="00375355" w:rsidRPr="00147728" w:rsidRDefault="00375355" w:rsidP="008C500F">
            <w:pPr>
              <w:rPr>
                <w:rFonts w:cstheme="minorHAnsi"/>
                <w:b/>
                <w:sz w:val="24"/>
                <w:szCs w:val="24"/>
              </w:rPr>
            </w:pPr>
          </w:p>
          <w:p w14:paraId="2589649E" w14:textId="67D3F94B" w:rsidR="00375355" w:rsidRPr="00147728" w:rsidRDefault="00375355" w:rsidP="008C500F">
            <w:pPr>
              <w:rPr>
                <w:rFonts w:cstheme="minorHAnsi"/>
                <w:b/>
                <w:sz w:val="24"/>
                <w:szCs w:val="24"/>
              </w:rPr>
            </w:pPr>
          </w:p>
          <w:p w14:paraId="4A0F8E42" w14:textId="77777777" w:rsidR="00375355" w:rsidRPr="00147728" w:rsidRDefault="00375355" w:rsidP="008C500F">
            <w:pPr>
              <w:rPr>
                <w:rFonts w:cstheme="minorHAnsi"/>
                <w:b/>
                <w:sz w:val="24"/>
                <w:szCs w:val="24"/>
              </w:rPr>
            </w:pPr>
          </w:p>
          <w:p w14:paraId="643E65AE" w14:textId="77777777" w:rsidR="00375355" w:rsidRPr="00147728" w:rsidRDefault="00375355" w:rsidP="008C500F">
            <w:pPr>
              <w:rPr>
                <w:rFonts w:cstheme="minorHAnsi"/>
                <w:b/>
                <w:sz w:val="24"/>
                <w:szCs w:val="24"/>
              </w:rPr>
            </w:pPr>
          </w:p>
          <w:p w14:paraId="6181984A" w14:textId="77777777" w:rsidR="00375355" w:rsidRPr="00147728" w:rsidRDefault="00375355" w:rsidP="008C500F">
            <w:pPr>
              <w:rPr>
                <w:rFonts w:cstheme="minorHAnsi"/>
                <w:b/>
                <w:sz w:val="24"/>
                <w:szCs w:val="24"/>
              </w:rPr>
            </w:pPr>
          </w:p>
          <w:p w14:paraId="618EF892" w14:textId="48CFA88A" w:rsidR="00375355" w:rsidRPr="00147728" w:rsidRDefault="00375355" w:rsidP="008C500F">
            <w:pPr>
              <w:rPr>
                <w:rFonts w:cstheme="minorHAnsi"/>
                <w:b/>
                <w:sz w:val="24"/>
                <w:szCs w:val="24"/>
              </w:rPr>
            </w:pPr>
          </w:p>
        </w:tc>
        <w:tc>
          <w:tcPr>
            <w:tcW w:w="1395" w:type="dxa"/>
          </w:tcPr>
          <w:p w14:paraId="44E2D188" w14:textId="77777777" w:rsidR="00375355" w:rsidRPr="00147728" w:rsidRDefault="00375355" w:rsidP="008C500F">
            <w:pPr>
              <w:rPr>
                <w:rFonts w:cstheme="minorHAnsi"/>
                <w:b/>
                <w:sz w:val="24"/>
                <w:szCs w:val="24"/>
              </w:rPr>
            </w:pPr>
          </w:p>
        </w:tc>
        <w:tc>
          <w:tcPr>
            <w:tcW w:w="1784" w:type="dxa"/>
          </w:tcPr>
          <w:p w14:paraId="4C8D15BD" w14:textId="77777777" w:rsidR="00375355" w:rsidRPr="00147728" w:rsidRDefault="00375355" w:rsidP="008C500F">
            <w:pPr>
              <w:rPr>
                <w:rFonts w:cstheme="minorHAnsi"/>
                <w:b/>
                <w:sz w:val="24"/>
                <w:szCs w:val="24"/>
              </w:rPr>
            </w:pPr>
          </w:p>
        </w:tc>
        <w:tc>
          <w:tcPr>
            <w:tcW w:w="1372" w:type="dxa"/>
          </w:tcPr>
          <w:p w14:paraId="5B87CA80" w14:textId="77777777" w:rsidR="00375355" w:rsidRPr="00147728" w:rsidRDefault="00375355" w:rsidP="008C500F">
            <w:pPr>
              <w:rPr>
                <w:rFonts w:cstheme="minorHAnsi"/>
                <w:b/>
                <w:sz w:val="24"/>
                <w:szCs w:val="24"/>
              </w:rPr>
            </w:pPr>
          </w:p>
        </w:tc>
        <w:tc>
          <w:tcPr>
            <w:tcW w:w="1393" w:type="dxa"/>
          </w:tcPr>
          <w:p w14:paraId="03707E59" w14:textId="77777777" w:rsidR="00375355" w:rsidRPr="00147728" w:rsidRDefault="00375355" w:rsidP="008C500F">
            <w:pPr>
              <w:rPr>
                <w:rFonts w:cstheme="minorHAnsi"/>
                <w:b/>
                <w:sz w:val="24"/>
                <w:szCs w:val="24"/>
              </w:rPr>
            </w:pPr>
          </w:p>
        </w:tc>
        <w:tc>
          <w:tcPr>
            <w:tcW w:w="1437" w:type="dxa"/>
          </w:tcPr>
          <w:p w14:paraId="0DABDAC0" w14:textId="77777777" w:rsidR="00375355" w:rsidRPr="00147728" w:rsidRDefault="00375355" w:rsidP="008C500F">
            <w:pPr>
              <w:rPr>
                <w:rFonts w:cstheme="minorHAnsi"/>
                <w:b/>
                <w:sz w:val="24"/>
                <w:szCs w:val="24"/>
              </w:rPr>
            </w:pPr>
          </w:p>
        </w:tc>
        <w:tc>
          <w:tcPr>
            <w:tcW w:w="1387" w:type="dxa"/>
          </w:tcPr>
          <w:p w14:paraId="14F3B6FE" w14:textId="77777777" w:rsidR="00375355" w:rsidRPr="00147728" w:rsidRDefault="00375355" w:rsidP="008C500F">
            <w:pPr>
              <w:rPr>
                <w:rFonts w:cstheme="minorHAnsi"/>
                <w:b/>
                <w:sz w:val="24"/>
                <w:szCs w:val="24"/>
              </w:rPr>
            </w:pPr>
          </w:p>
        </w:tc>
        <w:tc>
          <w:tcPr>
            <w:tcW w:w="1387" w:type="dxa"/>
          </w:tcPr>
          <w:p w14:paraId="64BFED70" w14:textId="77777777" w:rsidR="00375355" w:rsidRPr="00147728" w:rsidRDefault="00375355" w:rsidP="008C500F">
            <w:pPr>
              <w:rPr>
                <w:rFonts w:cstheme="minorHAnsi"/>
                <w:b/>
                <w:sz w:val="24"/>
                <w:szCs w:val="24"/>
              </w:rPr>
            </w:pPr>
          </w:p>
        </w:tc>
        <w:tc>
          <w:tcPr>
            <w:tcW w:w="1383" w:type="dxa"/>
          </w:tcPr>
          <w:p w14:paraId="3204C040" w14:textId="77777777" w:rsidR="00375355" w:rsidRPr="00147728" w:rsidRDefault="00375355" w:rsidP="008C500F">
            <w:pPr>
              <w:rPr>
                <w:rFonts w:cstheme="minorHAnsi"/>
                <w:b/>
                <w:sz w:val="24"/>
                <w:szCs w:val="24"/>
              </w:rPr>
            </w:pPr>
          </w:p>
        </w:tc>
      </w:tr>
      <w:tr w:rsidR="00375355" w:rsidRPr="00147728" w14:paraId="50C425CC" w14:textId="77777777" w:rsidTr="00375355">
        <w:tc>
          <w:tcPr>
            <w:tcW w:w="1412" w:type="dxa"/>
          </w:tcPr>
          <w:p w14:paraId="2428563E" w14:textId="77777777" w:rsidR="00375355" w:rsidRPr="00147728" w:rsidRDefault="00375355" w:rsidP="008C500F">
            <w:pPr>
              <w:rPr>
                <w:rFonts w:cstheme="minorHAnsi"/>
                <w:b/>
                <w:sz w:val="24"/>
                <w:szCs w:val="24"/>
              </w:rPr>
            </w:pPr>
          </w:p>
          <w:p w14:paraId="0F6569F2" w14:textId="77777777" w:rsidR="00375355" w:rsidRPr="00147728" w:rsidRDefault="00375355" w:rsidP="008C500F">
            <w:pPr>
              <w:rPr>
                <w:rFonts w:cstheme="minorHAnsi"/>
                <w:b/>
                <w:sz w:val="24"/>
                <w:szCs w:val="24"/>
              </w:rPr>
            </w:pPr>
          </w:p>
          <w:p w14:paraId="0CD0B8B6" w14:textId="77777777" w:rsidR="00375355" w:rsidRPr="00147728" w:rsidRDefault="00375355" w:rsidP="008C500F">
            <w:pPr>
              <w:rPr>
                <w:rFonts w:cstheme="minorHAnsi"/>
                <w:b/>
                <w:sz w:val="24"/>
                <w:szCs w:val="24"/>
              </w:rPr>
            </w:pPr>
          </w:p>
          <w:p w14:paraId="56D90B94" w14:textId="77777777" w:rsidR="00375355" w:rsidRPr="00147728" w:rsidRDefault="00375355" w:rsidP="008C500F">
            <w:pPr>
              <w:rPr>
                <w:rFonts w:cstheme="minorHAnsi"/>
                <w:b/>
                <w:sz w:val="24"/>
                <w:szCs w:val="24"/>
              </w:rPr>
            </w:pPr>
          </w:p>
          <w:p w14:paraId="508C4AA5" w14:textId="77777777" w:rsidR="00375355" w:rsidRPr="00147728" w:rsidRDefault="00375355" w:rsidP="008C500F">
            <w:pPr>
              <w:rPr>
                <w:rFonts w:cstheme="minorHAnsi"/>
                <w:b/>
                <w:sz w:val="24"/>
                <w:szCs w:val="24"/>
              </w:rPr>
            </w:pPr>
          </w:p>
          <w:p w14:paraId="16481ED8" w14:textId="77777777" w:rsidR="00375355" w:rsidRPr="00147728" w:rsidRDefault="00375355" w:rsidP="008C500F">
            <w:pPr>
              <w:rPr>
                <w:rFonts w:cstheme="minorHAnsi"/>
                <w:b/>
                <w:sz w:val="24"/>
                <w:szCs w:val="24"/>
              </w:rPr>
            </w:pPr>
          </w:p>
          <w:p w14:paraId="4A0B83FB" w14:textId="31188F8F" w:rsidR="00375355" w:rsidRPr="00147728" w:rsidRDefault="00375355" w:rsidP="008C500F">
            <w:pPr>
              <w:rPr>
                <w:rFonts w:cstheme="minorHAnsi"/>
                <w:b/>
                <w:sz w:val="24"/>
                <w:szCs w:val="24"/>
              </w:rPr>
            </w:pPr>
          </w:p>
        </w:tc>
        <w:tc>
          <w:tcPr>
            <w:tcW w:w="1395" w:type="dxa"/>
          </w:tcPr>
          <w:p w14:paraId="36D31A03" w14:textId="77777777" w:rsidR="00375355" w:rsidRPr="00147728" w:rsidRDefault="00375355" w:rsidP="008C500F">
            <w:pPr>
              <w:rPr>
                <w:rFonts w:cstheme="minorHAnsi"/>
                <w:b/>
                <w:sz w:val="24"/>
                <w:szCs w:val="24"/>
              </w:rPr>
            </w:pPr>
          </w:p>
        </w:tc>
        <w:tc>
          <w:tcPr>
            <w:tcW w:w="1784" w:type="dxa"/>
          </w:tcPr>
          <w:p w14:paraId="5B99B928" w14:textId="77777777" w:rsidR="00375355" w:rsidRPr="00147728" w:rsidRDefault="00375355" w:rsidP="008C500F">
            <w:pPr>
              <w:rPr>
                <w:rFonts w:cstheme="minorHAnsi"/>
                <w:b/>
                <w:sz w:val="24"/>
                <w:szCs w:val="24"/>
              </w:rPr>
            </w:pPr>
          </w:p>
        </w:tc>
        <w:tc>
          <w:tcPr>
            <w:tcW w:w="1372" w:type="dxa"/>
          </w:tcPr>
          <w:p w14:paraId="33612C18" w14:textId="77777777" w:rsidR="00375355" w:rsidRPr="00147728" w:rsidRDefault="00375355" w:rsidP="008C500F">
            <w:pPr>
              <w:rPr>
                <w:rFonts w:cstheme="minorHAnsi"/>
                <w:b/>
                <w:sz w:val="24"/>
                <w:szCs w:val="24"/>
              </w:rPr>
            </w:pPr>
          </w:p>
        </w:tc>
        <w:tc>
          <w:tcPr>
            <w:tcW w:w="1393" w:type="dxa"/>
          </w:tcPr>
          <w:p w14:paraId="31E55229" w14:textId="77777777" w:rsidR="00375355" w:rsidRPr="00147728" w:rsidRDefault="00375355" w:rsidP="008C500F">
            <w:pPr>
              <w:rPr>
                <w:rFonts w:cstheme="minorHAnsi"/>
                <w:b/>
                <w:sz w:val="24"/>
                <w:szCs w:val="24"/>
              </w:rPr>
            </w:pPr>
          </w:p>
        </w:tc>
        <w:tc>
          <w:tcPr>
            <w:tcW w:w="1437" w:type="dxa"/>
          </w:tcPr>
          <w:p w14:paraId="458DC6A3" w14:textId="77777777" w:rsidR="00375355" w:rsidRPr="00147728" w:rsidRDefault="00375355" w:rsidP="008C500F">
            <w:pPr>
              <w:rPr>
                <w:rFonts w:cstheme="minorHAnsi"/>
                <w:b/>
                <w:sz w:val="24"/>
                <w:szCs w:val="24"/>
              </w:rPr>
            </w:pPr>
          </w:p>
        </w:tc>
        <w:tc>
          <w:tcPr>
            <w:tcW w:w="1387" w:type="dxa"/>
          </w:tcPr>
          <w:p w14:paraId="6B0A2996" w14:textId="77777777" w:rsidR="00375355" w:rsidRPr="00147728" w:rsidRDefault="00375355" w:rsidP="008C500F">
            <w:pPr>
              <w:rPr>
                <w:rFonts w:cstheme="minorHAnsi"/>
                <w:b/>
                <w:sz w:val="24"/>
                <w:szCs w:val="24"/>
              </w:rPr>
            </w:pPr>
          </w:p>
        </w:tc>
        <w:tc>
          <w:tcPr>
            <w:tcW w:w="1387" w:type="dxa"/>
          </w:tcPr>
          <w:p w14:paraId="7FEA5F8B" w14:textId="77777777" w:rsidR="00375355" w:rsidRPr="00147728" w:rsidRDefault="00375355" w:rsidP="008C500F">
            <w:pPr>
              <w:rPr>
                <w:rFonts w:cstheme="minorHAnsi"/>
                <w:b/>
                <w:sz w:val="24"/>
                <w:szCs w:val="24"/>
              </w:rPr>
            </w:pPr>
          </w:p>
        </w:tc>
        <w:tc>
          <w:tcPr>
            <w:tcW w:w="1383" w:type="dxa"/>
          </w:tcPr>
          <w:p w14:paraId="5D6041AB" w14:textId="77777777" w:rsidR="00375355" w:rsidRPr="00147728" w:rsidRDefault="00375355" w:rsidP="008C500F">
            <w:pPr>
              <w:rPr>
                <w:rFonts w:cstheme="minorHAnsi"/>
                <w:b/>
                <w:sz w:val="24"/>
                <w:szCs w:val="24"/>
              </w:rPr>
            </w:pPr>
          </w:p>
        </w:tc>
      </w:tr>
    </w:tbl>
    <w:p w14:paraId="4A829BF9" w14:textId="28F0550F" w:rsidR="009B057D" w:rsidRPr="009B057D" w:rsidRDefault="009B057D" w:rsidP="009B057D">
      <w:pPr>
        <w:tabs>
          <w:tab w:val="left" w:pos="1416"/>
        </w:tabs>
        <w:rPr>
          <w:rFonts w:cstheme="minorHAnsi"/>
          <w:sz w:val="24"/>
          <w:szCs w:val="24"/>
        </w:rPr>
        <w:sectPr w:rsidR="009B057D" w:rsidRPr="009B057D" w:rsidSect="00BA70B9">
          <w:pgSz w:w="15840" w:h="12240" w:orient="landscape"/>
          <w:pgMar w:top="1440" w:right="1440" w:bottom="1080" w:left="1440" w:header="706" w:footer="706" w:gutter="0"/>
          <w:pgBorders w:offsetFrom="page">
            <w:top w:val="single" w:sz="12" w:space="24" w:color="5B9BD5" w:themeColor="accent1"/>
            <w:left w:val="single" w:sz="12" w:space="24" w:color="5B9BD5" w:themeColor="accent1"/>
            <w:bottom w:val="single" w:sz="12" w:space="24" w:color="5B9BD5" w:themeColor="accent1"/>
            <w:right w:val="single" w:sz="12" w:space="24" w:color="5B9BD5" w:themeColor="accent1"/>
          </w:pgBorders>
          <w:cols w:space="708"/>
          <w:docGrid w:linePitch="360"/>
        </w:sectPr>
      </w:pPr>
      <w:r>
        <w:rPr>
          <w:rFonts w:cstheme="minorHAnsi"/>
          <w:b/>
          <w:sz w:val="24"/>
          <w:szCs w:val="24"/>
        </w:rPr>
        <w:tab/>
      </w:r>
    </w:p>
    <w:p w14:paraId="35AF98DB" w14:textId="46F922ED" w:rsidR="00DE3E48" w:rsidRPr="002A66E6" w:rsidRDefault="00DE3E48" w:rsidP="008C500F">
      <w:pPr>
        <w:rPr>
          <w:b/>
          <w:bCs/>
          <w:noProof/>
        </w:rPr>
      </w:pPr>
      <w:r w:rsidRPr="00BD21AE">
        <w:rPr>
          <w:b/>
          <w:bCs/>
          <w:noProof/>
          <w:highlight w:val="yellow"/>
        </w:rPr>
        <w:lastRenderedPageBreak/>
        <w:t>WSIB GUIDELINE</w:t>
      </w:r>
      <w:r w:rsidR="002A66E6" w:rsidRPr="00BD21AE">
        <w:rPr>
          <w:b/>
          <w:bCs/>
          <w:noProof/>
          <w:highlight w:val="yellow"/>
        </w:rPr>
        <w:t>:</w:t>
      </w:r>
    </w:p>
    <w:p w14:paraId="236C4A99" w14:textId="53F61AFA" w:rsidR="00175071" w:rsidRDefault="00175071" w:rsidP="008C500F">
      <w:pPr>
        <w:rPr>
          <w:rFonts w:cstheme="minorHAnsi"/>
          <w:b/>
          <w:sz w:val="24"/>
          <w:szCs w:val="24"/>
        </w:rPr>
      </w:pPr>
    </w:p>
    <w:p w14:paraId="339241B0" w14:textId="447F85EB" w:rsidR="006719D0" w:rsidRDefault="004B05CD" w:rsidP="008C500F">
      <w:pPr>
        <w:rPr>
          <w:rFonts w:cstheme="minorHAnsi"/>
          <w:b/>
          <w:sz w:val="24"/>
          <w:szCs w:val="24"/>
        </w:rPr>
      </w:pPr>
      <w:r>
        <w:rPr>
          <w:noProof/>
        </w:rPr>
        <w:drawing>
          <wp:inline distT="0" distB="0" distL="0" distR="0" wp14:anchorId="6B415997" wp14:editId="4516F229">
            <wp:extent cx="4853940" cy="6348324"/>
            <wp:effectExtent l="0" t="0" r="3810" b="0"/>
            <wp:docPr id="118735440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54400" name="Picture 1" descr="A screenshot of a document&#10;&#10;Description automatically generated"/>
                    <pic:cNvPicPr/>
                  </pic:nvPicPr>
                  <pic:blipFill>
                    <a:blip r:embed="rId17"/>
                    <a:stretch>
                      <a:fillRect/>
                    </a:stretch>
                  </pic:blipFill>
                  <pic:spPr>
                    <a:xfrm>
                      <a:off x="0" y="0"/>
                      <a:ext cx="4857937" cy="6353552"/>
                    </a:xfrm>
                    <a:prstGeom prst="rect">
                      <a:avLst/>
                    </a:prstGeom>
                  </pic:spPr>
                </pic:pic>
              </a:graphicData>
            </a:graphic>
          </wp:inline>
        </w:drawing>
      </w:r>
    </w:p>
    <w:p w14:paraId="4A8788EB" w14:textId="77777777" w:rsidR="004B05CD" w:rsidRDefault="004B05CD" w:rsidP="008C500F">
      <w:pPr>
        <w:rPr>
          <w:rFonts w:cstheme="minorHAnsi"/>
          <w:b/>
          <w:sz w:val="24"/>
          <w:szCs w:val="24"/>
        </w:rPr>
      </w:pPr>
    </w:p>
    <w:p w14:paraId="3834CCE6" w14:textId="77777777" w:rsidR="004B05CD" w:rsidRDefault="004B05CD" w:rsidP="008C500F">
      <w:pPr>
        <w:rPr>
          <w:rFonts w:cstheme="minorHAnsi"/>
          <w:b/>
          <w:sz w:val="24"/>
          <w:szCs w:val="24"/>
        </w:rPr>
      </w:pPr>
    </w:p>
    <w:p w14:paraId="52540280" w14:textId="77777777" w:rsidR="004B05CD" w:rsidRDefault="004B05CD" w:rsidP="008C500F">
      <w:pPr>
        <w:rPr>
          <w:rFonts w:cstheme="minorHAnsi"/>
          <w:b/>
          <w:sz w:val="24"/>
          <w:szCs w:val="24"/>
        </w:rPr>
      </w:pPr>
    </w:p>
    <w:p w14:paraId="5E28979B" w14:textId="77777777" w:rsidR="004B05CD" w:rsidRDefault="004B05CD" w:rsidP="008C500F">
      <w:pPr>
        <w:rPr>
          <w:rFonts w:cstheme="minorHAnsi"/>
          <w:b/>
          <w:sz w:val="24"/>
          <w:szCs w:val="24"/>
        </w:rPr>
      </w:pPr>
    </w:p>
    <w:p w14:paraId="600C5BA6" w14:textId="77777777" w:rsidR="004B05CD" w:rsidRDefault="004B05CD" w:rsidP="008C500F">
      <w:pPr>
        <w:rPr>
          <w:rFonts w:cstheme="minorHAnsi"/>
          <w:b/>
          <w:sz w:val="24"/>
          <w:szCs w:val="24"/>
        </w:rPr>
      </w:pPr>
    </w:p>
    <w:p w14:paraId="00E90F3C" w14:textId="133C7649" w:rsidR="004B05CD" w:rsidRDefault="009E5B0F" w:rsidP="008C500F">
      <w:pPr>
        <w:rPr>
          <w:rFonts w:cstheme="minorHAnsi"/>
          <w:b/>
          <w:sz w:val="24"/>
          <w:szCs w:val="24"/>
        </w:rPr>
      </w:pPr>
      <w:r>
        <w:rPr>
          <w:noProof/>
        </w:rPr>
        <w:lastRenderedPageBreak/>
        <w:drawing>
          <wp:inline distT="0" distB="0" distL="0" distR="0" wp14:anchorId="11928811" wp14:editId="3D7ABAD5">
            <wp:extent cx="4876800" cy="6049001"/>
            <wp:effectExtent l="0" t="0" r="0" b="9525"/>
            <wp:docPr id="574000568"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00568" name="Picture 1" descr="A screenshot of a document&#10;&#10;Description automatically generated"/>
                    <pic:cNvPicPr/>
                  </pic:nvPicPr>
                  <pic:blipFill>
                    <a:blip r:embed="rId18"/>
                    <a:stretch>
                      <a:fillRect/>
                    </a:stretch>
                  </pic:blipFill>
                  <pic:spPr>
                    <a:xfrm>
                      <a:off x="0" y="0"/>
                      <a:ext cx="4882850" cy="6056505"/>
                    </a:xfrm>
                    <a:prstGeom prst="rect">
                      <a:avLst/>
                    </a:prstGeom>
                  </pic:spPr>
                </pic:pic>
              </a:graphicData>
            </a:graphic>
          </wp:inline>
        </w:drawing>
      </w:r>
    </w:p>
    <w:p w14:paraId="25F24DDC" w14:textId="77777777" w:rsidR="009E5B0F" w:rsidRDefault="009E5B0F" w:rsidP="008C500F">
      <w:pPr>
        <w:rPr>
          <w:rFonts w:cstheme="minorHAnsi"/>
          <w:b/>
          <w:sz w:val="24"/>
          <w:szCs w:val="24"/>
        </w:rPr>
      </w:pPr>
    </w:p>
    <w:p w14:paraId="6412A461" w14:textId="77777777" w:rsidR="009E5B0F" w:rsidRDefault="009E5B0F" w:rsidP="008C500F">
      <w:pPr>
        <w:rPr>
          <w:rFonts w:cstheme="minorHAnsi"/>
          <w:b/>
          <w:sz w:val="24"/>
          <w:szCs w:val="24"/>
        </w:rPr>
      </w:pPr>
    </w:p>
    <w:p w14:paraId="38B031D0" w14:textId="77777777" w:rsidR="009E5B0F" w:rsidRDefault="009E5B0F" w:rsidP="008C500F">
      <w:pPr>
        <w:rPr>
          <w:rFonts w:cstheme="minorHAnsi"/>
          <w:b/>
          <w:sz w:val="24"/>
          <w:szCs w:val="24"/>
        </w:rPr>
      </w:pPr>
    </w:p>
    <w:p w14:paraId="2A04F7F4" w14:textId="77777777" w:rsidR="009E5B0F" w:rsidRDefault="009E5B0F" w:rsidP="008C500F">
      <w:pPr>
        <w:rPr>
          <w:rFonts w:cstheme="minorHAnsi"/>
          <w:b/>
          <w:sz w:val="24"/>
          <w:szCs w:val="24"/>
        </w:rPr>
      </w:pPr>
    </w:p>
    <w:p w14:paraId="3DD42D9F" w14:textId="77777777" w:rsidR="009E5B0F" w:rsidRDefault="009E5B0F" w:rsidP="008C500F">
      <w:pPr>
        <w:rPr>
          <w:rFonts w:cstheme="minorHAnsi"/>
          <w:b/>
          <w:sz w:val="24"/>
          <w:szCs w:val="24"/>
        </w:rPr>
      </w:pPr>
    </w:p>
    <w:p w14:paraId="2D3A1084" w14:textId="77777777" w:rsidR="009E5B0F" w:rsidRDefault="009E5B0F" w:rsidP="008C500F">
      <w:pPr>
        <w:rPr>
          <w:rFonts w:cstheme="minorHAnsi"/>
          <w:b/>
          <w:sz w:val="24"/>
          <w:szCs w:val="24"/>
        </w:rPr>
      </w:pPr>
    </w:p>
    <w:p w14:paraId="1AEE317A" w14:textId="77777777" w:rsidR="009E5B0F" w:rsidRDefault="009E5B0F" w:rsidP="008C500F">
      <w:pPr>
        <w:rPr>
          <w:rFonts w:cstheme="minorHAnsi"/>
          <w:b/>
          <w:sz w:val="24"/>
          <w:szCs w:val="24"/>
        </w:rPr>
      </w:pPr>
    </w:p>
    <w:p w14:paraId="1F586F55" w14:textId="2B4C0F74" w:rsidR="009E5B0F" w:rsidRDefault="00817592" w:rsidP="008C500F">
      <w:pPr>
        <w:rPr>
          <w:rFonts w:cstheme="minorHAnsi"/>
          <w:b/>
          <w:sz w:val="24"/>
          <w:szCs w:val="24"/>
        </w:rPr>
      </w:pPr>
      <w:r>
        <w:rPr>
          <w:noProof/>
        </w:rPr>
        <w:lastRenderedPageBreak/>
        <w:drawing>
          <wp:inline distT="0" distB="0" distL="0" distR="0" wp14:anchorId="1FF995CE" wp14:editId="44F4D04F">
            <wp:extent cx="4800600" cy="6430780"/>
            <wp:effectExtent l="0" t="0" r="0" b="8255"/>
            <wp:docPr id="1462674355"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74355" name="Picture 1" descr="A white paper with black text&#10;&#10;Description automatically generated"/>
                    <pic:cNvPicPr/>
                  </pic:nvPicPr>
                  <pic:blipFill>
                    <a:blip r:embed="rId19"/>
                    <a:stretch>
                      <a:fillRect/>
                    </a:stretch>
                  </pic:blipFill>
                  <pic:spPr>
                    <a:xfrm>
                      <a:off x="0" y="0"/>
                      <a:ext cx="4805640" cy="6437532"/>
                    </a:xfrm>
                    <a:prstGeom prst="rect">
                      <a:avLst/>
                    </a:prstGeom>
                  </pic:spPr>
                </pic:pic>
              </a:graphicData>
            </a:graphic>
          </wp:inline>
        </w:drawing>
      </w:r>
    </w:p>
    <w:p w14:paraId="6C00627E" w14:textId="77777777" w:rsidR="00817592" w:rsidRDefault="00817592" w:rsidP="008C500F">
      <w:pPr>
        <w:rPr>
          <w:rFonts w:cstheme="minorHAnsi"/>
          <w:b/>
          <w:sz w:val="24"/>
          <w:szCs w:val="24"/>
        </w:rPr>
      </w:pPr>
    </w:p>
    <w:p w14:paraId="6363DC89" w14:textId="77777777" w:rsidR="00817592" w:rsidRDefault="00817592" w:rsidP="008C500F">
      <w:pPr>
        <w:rPr>
          <w:rFonts w:cstheme="minorHAnsi"/>
          <w:b/>
          <w:sz w:val="24"/>
          <w:szCs w:val="24"/>
        </w:rPr>
      </w:pPr>
    </w:p>
    <w:p w14:paraId="5283BF93" w14:textId="77777777" w:rsidR="00817592" w:rsidRDefault="00817592" w:rsidP="008C500F">
      <w:pPr>
        <w:rPr>
          <w:rFonts w:cstheme="minorHAnsi"/>
          <w:b/>
          <w:sz w:val="24"/>
          <w:szCs w:val="24"/>
        </w:rPr>
      </w:pPr>
    </w:p>
    <w:p w14:paraId="33D5221A" w14:textId="77777777" w:rsidR="00817592" w:rsidRDefault="00817592" w:rsidP="008C500F">
      <w:pPr>
        <w:rPr>
          <w:rFonts w:cstheme="minorHAnsi"/>
          <w:b/>
          <w:sz w:val="24"/>
          <w:szCs w:val="24"/>
        </w:rPr>
      </w:pPr>
    </w:p>
    <w:p w14:paraId="52D426E9" w14:textId="77777777" w:rsidR="00817592" w:rsidRDefault="00817592" w:rsidP="008C500F">
      <w:pPr>
        <w:rPr>
          <w:rFonts w:cstheme="minorHAnsi"/>
          <w:b/>
          <w:sz w:val="24"/>
          <w:szCs w:val="24"/>
        </w:rPr>
      </w:pPr>
    </w:p>
    <w:p w14:paraId="18CC2735" w14:textId="77777777" w:rsidR="00817592" w:rsidRDefault="00817592" w:rsidP="008C500F">
      <w:pPr>
        <w:rPr>
          <w:rFonts w:cstheme="minorHAnsi"/>
          <w:b/>
          <w:sz w:val="24"/>
          <w:szCs w:val="24"/>
        </w:rPr>
      </w:pPr>
    </w:p>
    <w:p w14:paraId="4EFE891C" w14:textId="2024C215" w:rsidR="00817592" w:rsidRDefault="00CA1614" w:rsidP="008C500F">
      <w:pPr>
        <w:rPr>
          <w:rFonts w:cstheme="minorHAnsi"/>
          <w:b/>
          <w:sz w:val="24"/>
          <w:szCs w:val="24"/>
        </w:rPr>
      </w:pPr>
      <w:r>
        <w:rPr>
          <w:noProof/>
        </w:rPr>
        <w:lastRenderedPageBreak/>
        <w:drawing>
          <wp:inline distT="0" distB="0" distL="0" distR="0" wp14:anchorId="3D3662C4" wp14:editId="6A77C973">
            <wp:extent cx="4747260" cy="6031813"/>
            <wp:effectExtent l="0" t="0" r="0" b="7620"/>
            <wp:docPr id="485052462" name="Picture 1" descr="A list of hazard warning sig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52462" name="Picture 1" descr="A list of hazard warning signs&#10;&#10;Description automatically generated with medium confidence"/>
                    <pic:cNvPicPr/>
                  </pic:nvPicPr>
                  <pic:blipFill>
                    <a:blip r:embed="rId20"/>
                    <a:stretch>
                      <a:fillRect/>
                    </a:stretch>
                  </pic:blipFill>
                  <pic:spPr>
                    <a:xfrm>
                      <a:off x="0" y="0"/>
                      <a:ext cx="4751359" cy="6037022"/>
                    </a:xfrm>
                    <a:prstGeom prst="rect">
                      <a:avLst/>
                    </a:prstGeom>
                  </pic:spPr>
                </pic:pic>
              </a:graphicData>
            </a:graphic>
          </wp:inline>
        </w:drawing>
      </w:r>
    </w:p>
    <w:p w14:paraId="3FFD759F" w14:textId="79963ABC" w:rsidR="006719D0" w:rsidRDefault="006719D0" w:rsidP="008C500F">
      <w:pPr>
        <w:rPr>
          <w:rFonts w:cstheme="minorHAnsi"/>
          <w:b/>
          <w:sz w:val="24"/>
          <w:szCs w:val="24"/>
        </w:rPr>
      </w:pPr>
    </w:p>
    <w:p w14:paraId="135846AB" w14:textId="3C9BD813" w:rsidR="006719D0" w:rsidRDefault="006719D0" w:rsidP="008C500F">
      <w:pPr>
        <w:rPr>
          <w:rFonts w:cstheme="minorHAnsi"/>
          <w:b/>
          <w:sz w:val="24"/>
          <w:szCs w:val="24"/>
        </w:rPr>
      </w:pPr>
    </w:p>
    <w:p w14:paraId="41BD3575" w14:textId="12B89A34" w:rsidR="006719D0" w:rsidRDefault="006719D0" w:rsidP="008C500F">
      <w:pPr>
        <w:rPr>
          <w:rFonts w:cstheme="minorHAnsi"/>
          <w:b/>
          <w:sz w:val="24"/>
          <w:szCs w:val="24"/>
        </w:rPr>
      </w:pPr>
    </w:p>
    <w:p w14:paraId="4F00886B" w14:textId="2375C775" w:rsidR="006719D0" w:rsidRPr="00147728" w:rsidRDefault="006719D0" w:rsidP="008C500F">
      <w:pPr>
        <w:rPr>
          <w:rFonts w:cstheme="minorHAnsi"/>
          <w:b/>
          <w:sz w:val="24"/>
          <w:szCs w:val="24"/>
        </w:rPr>
      </w:pPr>
    </w:p>
    <w:sectPr w:rsidR="006719D0" w:rsidRPr="00147728" w:rsidSect="00BA70B9">
      <w:pgSz w:w="12240" w:h="15840"/>
      <w:pgMar w:top="1440" w:right="1440" w:bottom="1080" w:left="1440" w:header="708" w:footer="600" w:gutter="0"/>
      <w:pgBorders w:offsetFrom="page">
        <w:top w:val="single" w:sz="12" w:space="24" w:color="5B9BD5" w:themeColor="accent1"/>
        <w:left w:val="single" w:sz="12" w:space="24" w:color="5B9BD5" w:themeColor="accent1"/>
        <w:bottom w:val="single" w:sz="12" w:space="24" w:color="5B9BD5" w:themeColor="accent1"/>
        <w:right w:val="single" w:sz="12"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1AEEA" w14:textId="77777777" w:rsidR="006D0C0F" w:rsidRDefault="006D0C0F" w:rsidP="00275413">
      <w:pPr>
        <w:spacing w:after="0" w:line="240" w:lineRule="auto"/>
      </w:pPr>
      <w:r>
        <w:separator/>
      </w:r>
    </w:p>
  </w:endnote>
  <w:endnote w:type="continuationSeparator" w:id="0">
    <w:p w14:paraId="5E761CC8" w14:textId="77777777" w:rsidR="006D0C0F" w:rsidRDefault="006D0C0F" w:rsidP="0027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1E42" w14:textId="77777777" w:rsidR="00BA70B9" w:rsidRDefault="00BA7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EF24" w14:textId="77D5F6C9" w:rsidR="00021E95" w:rsidRDefault="00021E95" w:rsidP="00747EE7">
    <w:pPr>
      <w:pStyle w:val="Footer"/>
      <w:pBdr>
        <w:top w:val="single" w:sz="4" w:space="1" w:color="auto"/>
      </w:pBdr>
    </w:pPr>
    <w:r>
      <w:t>Recognition of Hazards - Sample Procedure</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D3BB" w14:textId="77777777" w:rsidR="00BA70B9" w:rsidRDefault="00BA7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996D" w14:textId="77777777" w:rsidR="006D0C0F" w:rsidRDefault="006D0C0F" w:rsidP="00275413">
      <w:pPr>
        <w:spacing w:after="0" w:line="240" w:lineRule="auto"/>
      </w:pPr>
      <w:r>
        <w:separator/>
      </w:r>
    </w:p>
  </w:footnote>
  <w:footnote w:type="continuationSeparator" w:id="0">
    <w:p w14:paraId="6095649A" w14:textId="77777777" w:rsidR="006D0C0F" w:rsidRDefault="006D0C0F" w:rsidP="0027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82D2" w14:textId="02D7E3E2" w:rsidR="00BA70B9" w:rsidRDefault="00000000">
    <w:pPr>
      <w:pStyle w:val="Header"/>
    </w:pPr>
    <w:r>
      <w:rPr>
        <w:noProof/>
      </w:rPr>
      <w:pict w14:anchorId="7C527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476610" o:spid="_x0000_s1026" type="#_x0000_t136" style="position:absolute;margin-left:0;margin-top:0;width:479.65pt;height:205.5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0C85" w14:textId="4B3E9D64" w:rsidR="00BA70B9" w:rsidRDefault="00000000">
    <w:pPr>
      <w:pStyle w:val="Header"/>
    </w:pPr>
    <w:r>
      <w:rPr>
        <w:noProof/>
      </w:rPr>
      <w:pict w14:anchorId="75F17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476611" o:spid="_x0000_s1027" type="#_x0000_t136" style="position:absolute;margin-left:0;margin-top:0;width:479.65pt;height:205.5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99B5" w14:textId="5EB4F0BB" w:rsidR="00BA70B9" w:rsidRDefault="00000000">
    <w:pPr>
      <w:pStyle w:val="Header"/>
    </w:pPr>
    <w:r>
      <w:rPr>
        <w:noProof/>
      </w:rPr>
      <w:pict w14:anchorId="50C63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476609" o:spid="_x0000_s1025" type="#_x0000_t136" style="position:absolute;margin-left:0;margin-top:0;width:479.65pt;height:205.5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08A"/>
    <w:multiLevelType w:val="hybridMultilevel"/>
    <w:tmpl w:val="6D2C8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080B4C"/>
    <w:multiLevelType w:val="hybridMultilevel"/>
    <w:tmpl w:val="422AA9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30B57"/>
    <w:multiLevelType w:val="hybridMultilevel"/>
    <w:tmpl w:val="B4F8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94B03"/>
    <w:multiLevelType w:val="hybridMultilevel"/>
    <w:tmpl w:val="22EAAFB0"/>
    <w:lvl w:ilvl="0" w:tplc="08BA32D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0148D1"/>
    <w:multiLevelType w:val="hybridMultilevel"/>
    <w:tmpl w:val="D636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52E7E"/>
    <w:multiLevelType w:val="hybridMultilevel"/>
    <w:tmpl w:val="AF4C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642EB"/>
    <w:multiLevelType w:val="hybridMultilevel"/>
    <w:tmpl w:val="D3889C52"/>
    <w:lvl w:ilvl="0" w:tplc="9D3A516C">
      <w:start w:val="1"/>
      <w:numFmt w:val="bullet"/>
      <w:pStyle w:val="PMtex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13622"/>
    <w:multiLevelType w:val="hybridMultilevel"/>
    <w:tmpl w:val="70562D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041F4E"/>
    <w:multiLevelType w:val="hybridMultilevel"/>
    <w:tmpl w:val="0DF00FE4"/>
    <w:lvl w:ilvl="0" w:tplc="6DB06A2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E40A5"/>
    <w:multiLevelType w:val="hybridMultilevel"/>
    <w:tmpl w:val="7108B2D6"/>
    <w:lvl w:ilvl="0" w:tplc="08BA32D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F95540B"/>
    <w:multiLevelType w:val="hybridMultilevel"/>
    <w:tmpl w:val="D1DC9562"/>
    <w:lvl w:ilvl="0" w:tplc="08BA32D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A117AA"/>
    <w:multiLevelType w:val="hybridMultilevel"/>
    <w:tmpl w:val="EED4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34BE9"/>
    <w:multiLevelType w:val="hybridMultilevel"/>
    <w:tmpl w:val="03041B0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4C01403"/>
    <w:multiLevelType w:val="hybridMultilevel"/>
    <w:tmpl w:val="ED36B4F0"/>
    <w:lvl w:ilvl="0" w:tplc="08BA32D6">
      <w:numFmt w:val="bullet"/>
      <w:lvlText w:val="•"/>
      <w:lvlJc w:val="left"/>
      <w:pPr>
        <w:ind w:left="1080" w:hanging="72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0E3BCA"/>
    <w:multiLevelType w:val="hybridMultilevel"/>
    <w:tmpl w:val="A2922FB4"/>
    <w:lvl w:ilvl="0" w:tplc="0C184980">
      <w:start w:val="1"/>
      <w:numFmt w:val="bullet"/>
      <w:lvlText w:val=""/>
      <w:lvlJc w:val="left"/>
      <w:pPr>
        <w:ind w:left="720" w:hanging="360"/>
      </w:pPr>
      <w:rPr>
        <w:rFonts w:ascii="Symbol" w:hAnsi="Symbol" w:hint="default"/>
      </w:rPr>
    </w:lvl>
    <w:lvl w:ilvl="1" w:tplc="10090003">
      <w:start w:val="1"/>
      <w:numFmt w:val="bullet"/>
      <w:lvlText w:val="o"/>
      <w:lvlJc w:val="left"/>
      <w:pPr>
        <w:ind w:left="1204" w:hanging="360"/>
      </w:pPr>
      <w:rPr>
        <w:rFonts w:ascii="Courier New" w:hAnsi="Courier New" w:cs="Courier New" w:hint="default"/>
      </w:rPr>
    </w:lvl>
    <w:lvl w:ilvl="2" w:tplc="10090005" w:tentative="1">
      <w:start w:val="1"/>
      <w:numFmt w:val="bullet"/>
      <w:lvlText w:val=""/>
      <w:lvlJc w:val="left"/>
      <w:pPr>
        <w:ind w:left="1924" w:hanging="360"/>
      </w:pPr>
      <w:rPr>
        <w:rFonts w:ascii="Wingdings" w:hAnsi="Wingdings" w:hint="default"/>
      </w:rPr>
    </w:lvl>
    <w:lvl w:ilvl="3" w:tplc="10090001" w:tentative="1">
      <w:start w:val="1"/>
      <w:numFmt w:val="bullet"/>
      <w:lvlText w:val=""/>
      <w:lvlJc w:val="left"/>
      <w:pPr>
        <w:ind w:left="2644" w:hanging="360"/>
      </w:pPr>
      <w:rPr>
        <w:rFonts w:ascii="Symbol" w:hAnsi="Symbol" w:hint="default"/>
      </w:rPr>
    </w:lvl>
    <w:lvl w:ilvl="4" w:tplc="10090003" w:tentative="1">
      <w:start w:val="1"/>
      <w:numFmt w:val="bullet"/>
      <w:lvlText w:val="o"/>
      <w:lvlJc w:val="left"/>
      <w:pPr>
        <w:ind w:left="3364" w:hanging="360"/>
      </w:pPr>
      <w:rPr>
        <w:rFonts w:ascii="Courier New" w:hAnsi="Courier New" w:cs="Courier New" w:hint="default"/>
      </w:rPr>
    </w:lvl>
    <w:lvl w:ilvl="5" w:tplc="10090005" w:tentative="1">
      <w:start w:val="1"/>
      <w:numFmt w:val="bullet"/>
      <w:lvlText w:val=""/>
      <w:lvlJc w:val="left"/>
      <w:pPr>
        <w:ind w:left="4084" w:hanging="360"/>
      </w:pPr>
      <w:rPr>
        <w:rFonts w:ascii="Wingdings" w:hAnsi="Wingdings" w:hint="default"/>
      </w:rPr>
    </w:lvl>
    <w:lvl w:ilvl="6" w:tplc="10090001" w:tentative="1">
      <w:start w:val="1"/>
      <w:numFmt w:val="bullet"/>
      <w:lvlText w:val=""/>
      <w:lvlJc w:val="left"/>
      <w:pPr>
        <w:ind w:left="4804" w:hanging="360"/>
      </w:pPr>
      <w:rPr>
        <w:rFonts w:ascii="Symbol" w:hAnsi="Symbol" w:hint="default"/>
      </w:rPr>
    </w:lvl>
    <w:lvl w:ilvl="7" w:tplc="10090003" w:tentative="1">
      <w:start w:val="1"/>
      <w:numFmt w:val="bullet"/>
      <w:lvlText w:val="o"/>
      <w:lvlJc w:val="left"/>
      <w:pPr>
        <w:ind w:left="5524" w:hanging="360"/>
      </w:pPr>
      <w:rPr>
        <w:rFonts w:ascii="Courier New" w:hAnsi="Courier New" w:cs="Courier New" w:hint="default"/>
      </w:rPr>
    </w:lvl>
    <w:lvl w:ilvl="8" w:tplc="10090005" w:tentative="1">
      <w:start w:val="1"/>
      <w:numFmt w:val="bullet"/>
      <w:lvlText w:val=""/>
      <w:lvlJc w:val="left"/>
      <w:pPr>
        <w:ind w:left="6244" w:hanging="360"/>
      </w:pPr>
      <w:rPr>
        <w:rFonts w:ascii="Wingdings" w:hAnsi="Wingdings" w:hint="default"/>
      </w:rPr>
    </w:lvl>
  </w:abstractNum>
  <w:abstractNum w:abstractNumId="15" w15:restartNumberingAfterBreak="0">
    <w:nsid w:val="2B076FF1"/>
    <w:multiLevelType w:val="hybridMultilevel"/>
    <w:tmpl w:val="A1FAA498"/>
    <w:lvl w:ilvl="0" w:tplc="BD3E8C24">
      <w:numFmt w:val="bullet"/>
      <w:lvlText w:val="-"/>
      <w:lvlJc w:val="left"/>
      <w:pPr>
        <w:ind w:left="787" w:hanging="360"/>
      </w:pPr>
      <w:rPr>
        <w:rFonts w:ascii="Calibri" w:eastAsiaTheme="minorHAnsi" w:hAnsi="Calibri" w:cs="Calibri"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6" w15:restartNumberingAfterBreak="0">
    <w:nsid w:val="38B2337A"/>
    <w:multiLevelType w:val="hybridMultilevel"/>
    <w:tmpl w:val="7900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D6D76"/>
    <w:multiLevelType w:val="hybridMultilevel"/>
    <w:tmpl w:val="1004CF12"/>
    <w:lvl w:ilvl="0" w:tplc="86BE906C">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97EFF"/>
    <w:multiLevelType w:val="hybridMultilevel"/>
    <w:tmpl w:val="93A6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00D9E"/>
    <w:multiLevelType w:val="hybridMultilevel"/>
    <w:tmpl w:val="545A52B6"/>
    <w:lvl w:ilvl="0" w:tplc="5D0E6FCC">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F42CE"/>
    <w:multiLevelType w:val="hybridMultilevel"/>
    <w:tmpl w:val="5182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64562"/>
    <w:multiLevelType w:val="hybridMultilevel"/>
    <w:tmpl w:val="CAEC70B0"/>
    <w:lvl w:ilvl="0" w:tplc="08BA32D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9E24DC"/>
    <w:multiLevelType w:val="hybridMultilevel"/>
    <w:tmpl w:val="7F46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649F8"/>
    <w:multiLevelType w:val="hybridMultilevel"/>
    <w:tmpl w:val="D52A6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00177"/>
    <w:multiLevelType w:val="hybridMultilevel"/>
    <w:tmpl w:val="3614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064678"/>
    <w:multiLevelType w:val="hybridMultilevel"/>
    <w:tmpl w:val="32100502"/>
    <w:lvl w:ilvl="0" w:tplc="5D0E6FCC">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5C2882"/>
    <w:multiLevelType w:val="hybridMultilevel"/>
    <w:tmpl w:val="B48281F6"/>
    <w:lvl w:ilvl="0" w:tplc="5BFE7C9A">
      <w:start w:val="1"/>
      <w:numFmt w:val="bullet"/>
      <w:lvlText w:val=""/>
      <w:lvlJc w:val="left"/>
      <w:pPr>
        <w:ind w:left="720" w:hanging="360"/>
      </w:pPr>
      <w:rPr>
        <w:rFonts w:ascii="Symbol" w:hAnsi="Symbol" w:hint="default"/>
      </w:rPr>
    </w:lvl>
    <w:lvl w:ilvl="1" w:tplc="5066AB26">
      <w:start w:val="1"/>
      <w:numFmt w:val="bullet"/>
      <w:lvlText w:val=""/>
      <w:lvlJc w:val="left"/>
      <w:pPr>
        <w:ind w:left="1204" w:hanging="360"/>
      </w:pPr>
      <w:rPr>
        <w:rFonts w:ascii="Symbol" w:hAnsi="Symbol" w:hint="default"/>
      </w:rPr>
    </w:lvl>
    <w:lvl w:ilvl="2" w:tplc="10090005">
      <w:start w:val="1"/>
      <w:numFmt w:val="bullet"/>
      <w:lvlText w:val=""/>
      <w:lvlJc w:val="left"/>
      <w:pPr>
        <w:ind w:left="1924" w:hanging="360"/>
      </w:pPr>
      <w:rPr>
        <w:rFonts w:ascii="Wingdings" w:hAnsi="Wingdings" w:hint="default"/>
      </w:rPr>
    </w:lvl>
    <w:lvl w:ilvl="3" w:tplc="10090001" w:tentative="1">
      <w:start w:val="1"/>
      <w:numFmt w:val="bullet"/>
      <w:lvlText w:val=""/>
      <w:lvlJc w:val="left"/>
      <w:pPr>
        <w:ind w:left="2644" w:hanging="360"/>
      </w:pPr>
      <w:rPr>
        <w:rFonts w:ascii="Symbol" w:hAnsi="Symbol" w:hint="default"/>
      </w:rPr>
    </w:lvl>
    <w:lvl w:ilvl="4" w:tplc="10090003" w:tentative="1">
      <w:start w:val="1"/>
      <w:numFmt w:val="bullet"/>
      <w:lvlText w:val="o"/>
      <w:lvlJc w:val="left"/>
      <w:pPr>
        <w:ind w:left="3364" w:hanging="360"/>
      </w:pPr>
      <w:rPr>
        <w:rFonts w:ascii="Courier New" w:hAnsi="Courier New" w:cs="Courier New" w:hint="default"/>
      </w:rPr>
    </w:lvl>
    <w:lvl w:ilvl="5" w:tplc="10090005" w:tentative="1">
      <w:start w:val="1"/>
      <w:numFmt w:val="bullet"/>
      <w:lvlText w:val=""/>
      <w:lvlJc w:val="left"/>
      <w:pPr>
        <w:ind w:left="4084" w:hanging="360"/>
      </w:pPr>
      <w:rPr>
        <w:rFonts w:ascii="Wingdings" w:hAnsi="Wingdings" w:hint="default"/>
      </w:rPr>
    </w:lvl>
    <w:lvl w:ilvl="6" w:tplc="10090001" w:tentative="1">
      <w:start w:val="1"/>
      <w:numFmt w:val="bullet"/>
      <w:lvlText w:val=""/>
      <w:lvlJc w:val="left"/>
      <w:pPr>
        <w:ind w:left="4804" w:hanging="360"/>
      </w:pPr>
      <w:rPr>
        <w:rFonts w:ascii="Symbol" w:hAnsi="Symbol" w:hint="default"/>
      </w:rPr>
    </w:lvl>
    <w:lvl w:ilvl="7" w:tplc="10090003" w:tentative="1">
      <w:start w:val="1"/>
      <w:numFmt w:val="bullet"/>
      <w:lvlText w:val="o"/>
      <w:lvlJc w:val="left"/>
      <w:pPr>
        <w:ind w:left="5524" w:hanging="360"/>
      </w:pPr>
      <w:rPr>
        <w:rFonts w:ascii="Courier New" w:hAnsi="Courier New" w:cs="Courier New" w:hint="default"/>
      </w:rPr>
    </w:lvl>
    <w:lvl w:ilvl="8" w:tplc="10090005" w:tentative="1">
      <w:start w:val="1"/>
      <w:numFmt w:val="bullet"/>
      <w:lvlText w:val=""/>
      <w:lvlJc w:val="left"/>
      <w:pPr>
        <w:ind w:left="6244" w:hanging="360"/>
      </w:pPr>
      <w:rPr>
        <w:rFonts w:ascii="Wingdings" w:hAnsi="Wingdings" w:hint="default"/>
      </w:rPr>
    </w:lvl>
  </w:abstractNum>
  <w:abstractNum w:abstractNumId="27" w15:restartNumberingAfterBreak="0">
    <w:nsid w:val="64184B25"/>
    <w:multiLevelType w:val="hybridMultilevel"/>
    <w:tmpl w:val="1BC2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A1D00"/>
    <w:multiLevelType w:val="hybridMultilevel"/>
    <w:tmpl w:val="A09890A4"/>
    <w:lvl w:ilvl="0" w:tplc="144CF9CC">
      <w:start w:val="1"/>
      <w:numFmt w:val="bullet"/>
      <w:pStyle w:val="PMtextbulletlis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69F11CD2"/>
    <w:multiLevelType w:val="hybridMultilevel"/>
    <w:tmpl w:val="B8D41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C8C7D22"/>
    <w:multiLevelType w:val="hybridMultilevel"/>
    <w:tmpl w:val="A1F6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44F37"/>
    <w:multiLevelType w:val="hybridMultilevel"/>
    <w:tmpl w:val="25C69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11B85"/>
    <w:multiLevelType w:val="hybridMultilevel"/>
    <w:tmpl w:val="F142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6402E"/>
    <w:multiLevelType w:val="hybridMultilevel"/>
    <w:tmpl w:val="A77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201B4"/>
    <w:multiLevelType w:val="hybridMultilevel"/>
    <w:tmpl w:val="0CF0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070CF"/>
    <w:multiLevelType w:val="hybridMultilevel"/>
    <w:tmpl w:val="D3306C9E"/>
    <w:lvl w:ilvl="0" w:tplc="08BA32D6">
      <w:numFmt w:val="bullet"/>
      <w:lvlText w:val="•"/>
      <w:lvlJc w:val="left"/>
      <w:pPr>
        <w:ind w:left="1080" w:hanging="720"/>
      </w:pPr>
      <w:rPr>
        <w:rFonts w:ascii="Calibri" w:eastAsiaTheme="minorHAnsi" w:hAnsi="Calibri" w:cs="Calibri" w:hint="default"/>
      </w:rPr>
    </w:lvl>
    <w:lvl w:ilvl="1" w:tplc="14FA0420">
      <w:start w:val="1"/>
      <w:numFmt w:val="bullet"/>
      <w:lvlText w:val="─"/>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756238">
    <w:abstractNumId w:val="29"/>
  </w:num>
  <w:num w:numId="2" w16cid:durableId="1042249601">
    <w:abstractNumId w:val="21"/>
  </w:num>
  <w:num w:numId="3" w16cid:durableId="498467330">
    <w:abstractNumId w:val="14"/>
  </w:num>
  <w:num w:numId="4" w16cid:durableId="1375959151">
    <w:abstractNumId w:val="26"/>
  </w:num>
  <w:num w:numId="5" w16cid:durableId="1901819061">
    <w:abstractNumId w:val="9"/>
  </w:num>
  <w:num w:numId="6" w16cid:durableId="1186796460">
    <w:abstractNumId w:val="3"/>
  </w:num>
  <w:num w:numId="7" w16cid:durableId="87846064">
    <w:abstractNumId w:val="10"/>
  </w:num>
  <w:num w:numId="8" w16cid:durableId="391078789">
    <w:abstractNumId w:val="13"/>
  </w:num>
  <w:num w:numId="9" w16cid:durableId="2027947706">
    <w:abstractNumId w:val="35"/>
  </w:num>
  <w:num w:numId="10" w16cid:durableId="1201169856">
    <w:abstractNumId w:val="4"/>
  </w:num>
  <w:num w:numId="11" w16cid:durableId="546452337">
    <w:abstractNumId w:val="5"/>
  </w:num>
  <w:num w:numId="12" w16cid:durableId="1327199843">
    <w:abstractNumId w:val="20"/>
  </w:num>
  <w:num w:numId="13" w16cid:durableId="769859904">
    <w:abstractNumId w:val="16"/>
  </w:num>
  <w:num w:numId="14" w16cid:durableId="1913616447">
    <w:abstractNumId w:val="22"/>
  </w:num>
  <w:num w:numId="15" w16cid:durableId="2145077382">
    <w:abstractNumId w:val="24"/>
  </w:num>
  <w:num w:numId="16" w16cid:durableId="2063551187">
    <w:abstractNumId w:val="2"/>
  </w:num>
  <w:num w:numId="17" w16cid:durableId="241187424">
    <w:abstractNumId w:val="6"/>
  </w:num>
  <w:num w:numId="18" w16cid:durableId="1993176761">
    <w:abstractNumId w:val="18"/>
  </w:num>
  <w:num w:numId="19" w16cid:durableId="1815370725">
    <w:abstractNumId w:val="1"/>
  </w:num>
  <w:num w:numId="20" w16cid:durableId="1081874834">
    <w:abstractNumId w:val="7"/>
  </w:num>
  <w:num w:numId="21" w16cid:durableId="477379000">
    <w:abstractNumId w:val="25"/>
  </w:num>
  <w:num w:numId="22" w16cid:durableId="1701082424">
    <w:abstractNumId w:val="19"/>
  </w:num>
  <w:num w:numId="23" w16cid:durableId="1698043194">
    <w:abstractNumId w:val="31"/>
  </w:num>
  <w:num w:numId="24" w16cid:durableId="1029721495">
    <w:abstractNumId w:val="17"/>
  </w:num>
  <w:num w:numId="25" w16cid:durableId="737290680">
    <w:abstractNumId w:val="28"/>
  </w:num>
  <w:num w:numId="26" w16cid:durableId="561017432">
    <w:abstractNumId w:val="23"/>
  </w:num>
  <w:num w:numId="27" w16cid:durableId="722216873">
    <w:abstractNumId w:val="12"/>
  </w:num>
  <w:num w:numId="28" w16cid:durableId="1583416447">
    <w:abstractNumId w:val="27"/>
  </w:num>
  <w:num w:numId="29" w16cid:durableId="602880897">
    <w:abstractNumId w:val="34"/>
  </w:num>
  <w:num w:numId="30" w16cid:durableId="1225604240">
    <w:abstractNumId w:val="8"/>
  </w:num>
  <w:num w:numId="31" w16cid:durableId="1535844779">
    <w:abstractNumId w:val="15"/>
  </w:num>
  <w:num w:numId="32" w16cid:durableId="1068648620">
    <w:abstractNumId w:val="11"/>
  </w:num>
  <w:num w:numId="33" w16cid:durableId="1407917612">
    <w:abstractNumId w:val="30"/>
  </w:num>
  <w:num w:numId="34" w16cid:durableId="1181968842">
    <w:abstractNumId w:val="33"/>
  </w:num>
  <w:num w:numId="35" w16cid:durableId="321858678">
    <w:abstractNumId w:val="32"/>
  </w:num>
  <w:num w:numId="36" w16cid:durableId="128064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15B"/>
    <w:rsid w:val="00000050"/>
    <w:rsid w:val="00017AB0"/>
    <w:rsid w:val="00021E95"/>
    <w:rsid w:val="0003176F"/>
    <w:rsid w:val="000334B1"/>
    <w:rsid w:val="00035F30"/>
    <w:rsid w:val="00036488"/>
    <w:rsid w:val="000429DD"/>
    <w:rsid w:val="00050BF9"/>
    <w:rsid w:val="00063E10"/>
    <w:rsid w:val="00075364"/>
    <w:rsid w:val="00083F71"/>
    <w:rsid w:val="0009460F"/>
    <w:rsid w:val="000B041F"/>
    <w:rsid w:val="000B11DD"/>
    <w:rsid w:val="000B6348"/>
    <w:rsid w:val="000B7088"/>
    <w:rsid w:val="000C7DC9"/>
    <w:rsid w:val="000D3589"/>
    <w:rsid w:val="001123CC"/>
    <w:rsid w:val="00116CC4"/>
    <w:rsid w:val="0012663A"/>
    <w:rsid w:val="001271A9"/>
    <w:rsid w:val="001321EA"/>
    <w:rsid w:val="00142D85"/>
    <w:rsid w:val="001476FA"/>
    <w:rsid w:val="00147728"/>
    <w:rsid w:val="00175071"/>
    <w:rsid w:val="00180B87"/>
    <w:rsid w:val="00192C61"/>
    <w:rsid w:val="001B3EB6"/>
    <w:rsid w:val="001C4188"/>
    <w:rsid w:val="001D1B21"/>
    <w:rsid w:val="001E5023"/>
    <w:rsid w:val="00217FD1"/>
    <w:rsid w:val="00220386"/>
    <w:rsid w:val="0022202E"/>
    <w:rsid w:val="00222D37"/>
    <w:rsid w:val="002351C0"/>
    <w:rsid w:val="0024339C"/>
    <w:rsid w:val="002558C8"/>
    <w:rsid w:val="00270214"/>
    <w:rsid w:val="00270D35"/>
    <w:rsid w:val="00274209"/>
    <w:rsid w:val="00275413"/>
    <w:rsid w:val="002807D0"/>
    <w:rsid w:val="00286AC4"/>
    <w:rsid w:val="00294103"/>
    <w:rsid w:val="002A0120"/>
    <w:rsid w:val="002A66E6"/>
    <w:rsid w:val="002A6FFB"/>
    <w:rsid w:val="002A77A1"/>
    <w:rsid w:val="002C107B"/>
    <w:rsid w:val="002C12DC"/>
    <w:rsid w:val="002D6095"/>
    <w:rsid w:val="00312F5D"/>
    <w:rsid w:val="003153A7"/>
    <w:rsid w:val="003307C7"/>
    <w:rsid w:val="0034177D"/>
    <w:rsid w:val="00347CD2"/>
    <w:rsid w:val="00353C36"/>
    <w:rsid w:val="00364EE2"/>
    <w:rsid w:val="00367B5E"/>
    <w:rsid w:val="00375355"/>
    <w:rsid w:val="00382F25"/>
    <w:rsid w:val="003C52A3"/>
    <w:rsid w:val="003E581F"/>
    <w:rsid w:val="003E7173"/>
    <w:rsid w:val="004010E0"/>
    <w:rsid w:val="004059DA"/>
    <w:rsid w:val="004115F3"/>
    <w:rsid w:val="0041695C"/>
    <w:rsid w:val="004275A9"/>
    <w:rsid w:val="004315E0"/>
    <w:rsid w:val="00433F3E"/>
    <w:rsid w:val="004341BC"/>
    <w:rsid w:val="0044749C"/>
    <w:rsid w:val="00460E41"/>
    <w:rsid w:val="00466DCA"/>
    <w:rsid w:val="004700C2"/>
    <w:rsid w:val="0047584D"/>
    <w:rsid w:val="00476100"/>
    <w:rsid w:val="004818B8"/>
    <w:rsid w:val="0048403D"/>
    <w:rsid w:val="00487F1B"/>
    <w:rsid w:val="00496AA6"/>
    <w:rsid w:val="004A5A72"/>
    <w:rsid w:val="004B05CD"/>
    <w:rsid w:val="004B56AE"/>
    <w:rsid w:val="004C309C"/>
    <w:rsid w:val="004D2DBE"/>
    <w:rsid w:val="004E6A94"/>
    <w:rsid w:val="00517EA7"/>
    <w:rsid w:val="0052771B"/>
    <w:rsid w:val="00527844"/>
    <w:rsid w:val="00527D15"/>
    <w:rsid w:val="00543AB3"/>
    <w:rsid w:val="00545428"/>
    <w:rsid w:val="00550276"/>
    <w:rsid w:val="005513FC"/>
    <w:rsid w:val="005662E8"/>
    <w:rsid w:val="00574354"/>
    <w:rsid w:val="00584E32"/>
    <w:rsid w:val="00591ED7"/>
    <w:rsid w:val="00592815"/>
    <w:rsid w:val="005932EE"/>
    <w:rsid w:val="00597D79"/>
    <w:rsid w:val="005C7983"/>
    <w:rsid w:val="005D4366"/>
    <w:rsid w:val="005D5026"/>
    <w:rsid w:val="00610FEA"/>
    <w:rsid w:val="00611BF8"/>
    <w:rsid w:val="00612606"/>
    <w:rsid w:val="00614832"/>
    <w:rsid w:val="0063584C"/>
    <w:rsid w:val="0064120B"/>
    <w:rsid w:val="00646F13"/>
    <w:rsid w:val="00651BAE"/>
    <w:rsid w:val="0065415B"/>
    <w:rsid w:val="006702C6"/>
    <w:rsid w:val="00670C16"/>
    <w:rsid w:val="006719D0"/>
    <w:rsid w:val="00691A59"/>
    <w:rsid w:val="006A41ED"/>
    <w:rsid w:val="006A5EDB"/>
    <w:rsid w:val="006B0569"/>
    <w:rsid w:val="006B4FA2"/>
    <w:rsid w:val="006D0C0F"/>
    <w:rsid w:val="006D6833"/>
    <w:rsid w:val="006D7C16"/>
    <w:rsid w:val="006E449B"/>
    <w:rsid w:val="006F32A0"/>
    <w:rsid w:val="00703234"/>
    <w:rsid w:val="00706ACA"/>
    <w:rsid w:val="00710F6B"/>
    <w:rsid w:val="00730B99"/>
    <w:rsid w:val="00732D37"/>
    <w:rsid w:val="0073484C"/>
    <w:rsid w:val="007354BD"/>
    <w:rsid w:val="00747EE7"/>
    <w:rsid w:val="007546C4"/>
    <w:rsid w:val="00773E9C"/>
    <w:rsid w:val="00786ECC"/>
    <w:rsid w:val="00797442"/>
    <w:rsid w:val="007B407C"/>
    <w:rsid w:val="007B6CD3"/>
    <w:rsid w:val="007C2FB1"/>
    <w:rsid w:val="007E138A"/>
    <w:rsid w:val="007F1356"/>
    <w:rsid w:val="007F14E9"/>
    <w:rsid w:val="007F32E2"/>
    <w:rsid w:val="00804E33"/>
    <w:rsid w:val="00815CB5"/>
    <w:rsid w:val="00817592"/>
    <w:rsid w:val="00853372"/>
    <w:rsid w:val="0089744B"/>
    <w:rsid w:val="008C2949"/>
    <w:rsid w:val="008C500F"/>
    <w:rsid w:val="008D1D58"/>
    <w:rsid w:val="008D4964"/>
    <w:rsid w:val="008F2984"/>
    <w:rsid w:val="008F3B17"/>
    <w:rsid w:val="00907C03"/>
    <w:rsid w:val="00912C9B"/>
    <w:rsid w:val="00921F79"/>
    <w:rsid w:val="009302C7"/>
    <w:rsid w:val="00944C76"/>
    <w:rsid w:val="00951F3C"/>
    <w:rsid w:val="00990836"/>
    <w:rsid w:val="0099689E"/>
    <w:rsid w:val="009A7DC8"/>
    <w:rsid w:val="009B057D"/>
    <w:rsid w:val="009C1F79"/>
    <w:rsid w:val="009C6D12"/>
    <w:rsid w:val="009D2C08"/>
    <w:rsid w:val="009E2408"/>
    <w:rsid w:val="009E2E28"/>
    <w:rsid w:val="009E5B0F"/>
    <w:rsid w:val="009F563D"/>
    <w:rsid w:val="00A02669"/>
    <w:rsid w:val="00A02D89"/>
    <w:rsid w:val="00A16821"/>
    <w:rsid w:val="00A221FE"/>
    <w:rsid w:val="00A2755A"/>
    <w:rsid w:val="00A37248"/>
    <w:rsid w:val="00A62EA6"/>
    <w:rsid w:val="00A95CE9"/>
    <w:rsid w:val="00AB0F48"/>
    <w:rsid w:val="00B06C7F"/>
    <w:rsid w:val="00B2102D"/>
    <w:rsid w:val="00B21540"/>
    <w:rsid w:val="00B34BF6"/>
    <w:rsid w:val="00B3656B"/>
    <w:rsid w:val="00B42A95"/>
    <w:rsid w:val="00B4493F"/>
    <w:rsid w:val="00B578C8"/>
    <w:rsid w:val="00B57E22"/>
    <w:rsid w:val="00B70354"/>
    <w:rsid w:val="00B85F06"/>
    <w:rsid w:val="00B96F4D"/>
    <w:rsid w:val="00BA3DB1"/>
    <w:rsid w:val="00BA70B9"/>
    <w:rsid w:val="00BB299E"/>
    <w:rsid w:val="00BC06FD"/>
    <w:rsid w:val="00BC6B5E"/>
    <w:rsid w:val="00BD21AE"/>
    <w:rsid w:val="00BD6925"/>
    <w:rsid w:val="00BE0F33"/>
    <w:rsid w:val="00BF06F6"/>
    <w:rsid w:val="00C101B9"/>
    <w:rsid w:val="00C262AF"/>
    <w:rsid w:val="00C33D15"/>
    <w:rsid w:val="00C35D1C"/>
    <w:rsid w:val="00C36BE6"/>
    <w:rsid w:val="00C6426E"/>
    <w:rsid w:val="00C66883"/>
    <w:rsid w:val="00CA1614"/>
    <w:rsid w:val="00CC1342"/>
    <w:rsid w:val="00CD684F"/>
    <w:rsid w:val="00CE26CB"/>
    <w:rsid w:val="00D142FC"/>
    <w:rsid w:val="00D166B6"/>
    <w:rsid w:val="00D25281"/>
    <w:rsid w:val="00D301E1"/>
    <w:rsid w:val="00D31E8D"/>
    <w:rsid w:val="00D3332C"/>
    <w:rsid w:val="00D40761"/>
    <w:rsid w:val="00D427D9"/>
    <w:rsid w:val="00D435DC"/>
    <w:rsid w:val="00D44BC8"/>
    <w:rsid w:val="00D52893"/>
    <w:rsid w:val="00D8732F"/>
    <w:rsid w:val="00D94FC7"/>
    <w:rsid w:val="00DA168E"/>
    <w:rsid w:val="00DB06EB"/>
    <w:rsid w:val="00DD205A"/>
    <w:rsid w:val="00DE3E48"/>
    <w:rsid w:val="00DE6B39"/>
    <w:rsid w:val="00E101ED"/>
    <w:rsid w:val="00E17F70"/>
    <w:rsid w:val="00E22B65"/>
    <w:rsid w:val="00E23A27"/>
    <w:rsid w:val="00E247A9"/>
    <w:rsid w:val="00E25A70"/>
    <w:rsid w:val="00E3760C"/>
    <w:rsid w:val="00E50F0F"/>
    <w:rsid w:val="00E5663A"/>
    <w:rsid w:val="00E60B36"/>
    <w:rsid w:val="00E908DC"/>
    <w:rsid w:val="00E97754"/>
    <w:rsid w:val="00EA4222"/>
    <w:rsid w:val="00EB1ECC"/>
    <w:rsid w:val="00EB3D2D"/>
    <w:rsid w:val="00EC2FDF"/>
    <w:rsid w:val="00EC3C90"/>
    <w:rsid w:val="00EC3E9E"/>
    <w:rsid w:val="00EE6FB2"/>
    <w:rsid w:val="00EF521A"/>
    <w:rsid w:val="00EF7D3C"/>
    <w:rsid w:val="00F01097"/>
    <w:rsid w:val="00F14795"/>
    <w:rsid w:val="00F15EFD"/>
    <w:rsid w:val="00F20788"/>
    <w:rsid w:val="00F219D3"/>
    <w:rsid w:val="00F551EE"/>
    <w:rsid w:val="00F9329D"/>
    <w:rsid w:val="00FA1105"/>
    <w:rsid w:val="00FC427D"/>
    <w:rsid w:val="00FE5F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FDAC5"/>
  <w15:chartTrackingRefBased/>
  <w15:docId w15:val="{58E6C59F-A67C-4458-9748-BF10E05C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15B"/>
    <w:pPr>
      <w:ind w:left="720"/>
      <w:contextualSpacing/>
    </w:pPr>
  </w:style>
  <w:style w:type="paragraph" w:styleId="BalloonText">
    <w:name w:val="Balloon Text"/>
    <w:basedOn w:val="Normal"/>
    <w:link w:val="BalloonTextChar"/>
    <w:uiPriority w:val="99"/>
    <w:semiHidden/>
    <w:unhideWhenUsed/>
    <w:rsid w:val="00654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15B"/>
    <w:rPr>
      <w:rFonts w:ascii="Segoe UI" w:hAnsi="Segoe UI" w:cs="Segoe UI"/>
      <w:sz w:val="18"/>
      <w:szCs w:val="18"/>
    </w:rPr>
  </w:style>
  <w:style w:type="paragraph" w:styleId="Header">
    <w:name w:val="header"/>
    <w:basedOn w:val="Normal"/>
    <w:link w:val="HeaderChar"/>
    <w:uiPriority w:val="99"/>
    <w:unhideWhenUsed/>
    <w:rsid w:val="00275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413"/>
  </w:style>
  <w:style w:type="paragraph" w:styleId="Footer">
    <w:name w:val="footer"/>
    <w:basedOn w:val="Normal"/>
    <w:link w:val="FooterChar"/>
    <w:uiPriority w:val="99"/>
    <w:unhideWhenUsed/>
    <w:rsid w:val="00275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13"/>
  </w:style>
  <w:style w:type="character" w:styleId="CommentReference">
    <w:name w:val="annotation reference"/>
    <w:basedOn w:val="DefaultParagraphFont"/>
    <w:uiPriority w:val="99"/>
    <w:semiHidden/>
    <w:unhideWhenUsed/>
    <w:rsid w:val="00584E32"/>
    <w:rPr>
      <w:sz w:val="16"/>
      <w:szCs w:val="16"/>
    </w:rPr>
  </w:style>
  <w:style w:type="paragraph" w:styleId="CommentText">
    <w:name w:val="annotation text"/>
    <w:basedOn w:val="Normal"/>
    <w:link w:val="CommentTextChar"/>
    <w:uiPriority w:val="99"/>
    <w:semiHidden/>
    <w:unhideWhenUsed/>
    <w:rsid w:val="00584E32"/>
    <w:pPr>
      <w:spacing w:line="240" w:lineRule="auto"/>
    </w:pPr>
    <w:rPr>
      <w:sz w:val="20"/>
      <w:szCs w:val="20"/>
    </w:rPr>
  </w:style>
  <w:style w:type="character" w:customStyle="1" w:styleId="CommentTextChar">
    <w:name w:val="Comment Text Char"/>
    <w:basedOn w:val="DefaultParagraphFont"/>
    <w:link w:val="CommentText"/>
    <w:uiPriority w:val="99"/>
    <w:semiHidden/>
    <w:rsid w:val="00584E32"/>
    <w:rPr>
      <w:sz w:val="20"/>
      <w:szCs w:val="20"/>
    </w:rPr>
  </w:style>
  <w:style w:type="paragraph" w:styleId="CommentSubject">
    <w:name w:val="annotation subject"/>
    <w:basedOn w:val="CommentText"/>
    <w:next w:val="CommentText"/>
    <w:link w:val="CommentSubjectChar"/>
    <w:uiPriority w:val="99"/>
    <w:semiHidden/>
    <w:unhideWhenUsed/>
    <w:rsid w:val="00584E32"/>
    <w:rPr>
      <w:b/>
      <w:bCs/>
    </w:rPr>
  </w:style>
  <w:style w:type="character" w:customStyle="1" w:styleId="CommentSubjectChar">
    <w:name w:val="Comment Subject Char"/>
    <w:basedOn w:val="CommentTextChar"/>
    <w:link w:val="CommentSubject"/>
    <w:uiPriority w:val="99"/>
    <w:semiHidden/>
    <w:rsid w:val="00584E32"/>
    <w:rPr>
      <w:b/>
      <w:bCs/>
      <w:sz w:val="20"/>
      <w:szCs w:val="20"/>
    </w:rPr>
  </w:style>
  <w:style w:type="paragraph" w:customStyle="1" w:styleId="PMtext">
    <w:name w:val="PMtext"/>
    <w:basedOn w:val="Normal"/>
    <w:link w:val="PMtextChar"/>
    <w:rsid w:val="000429DD"/>
    <w:pPr>
      <w:spacing w:before="120" w:after="0" w:line="240" w:lineRule="auto"/>
    </w:pPr>
    <w:rPr>
      <w:rFonts w:ascii="Arial" w:eastAsia="Times New Roman" w:hAnsi="Arial" w:cs="Times New Roman"/>
      <w:lang w:val="en-US"/>
    </w:rPr>
  </w:style>
  <w:style w:type="paragraph" w:customStyle="1" w:styleId="PMhead">
    <w:name w:val="PMhead"/>
    <w:basedOn w:val="Normal"/>
    <w:next w:val="PMtext"/>
    <w:link w:val="PMheadChar"/>
    <w:rsid w:val="000429DD"/>
    <w:pPr>
      <w:keepNext/>
      <w:spacing w:before="240" w:after="240" w:line="240" w:lineRule="auto"/>
    </w:pPr>
    <w:rPr>
      <w:rFonts w:ascii="Arial" w:eastAsia="Times New Roman" w:hAnsi="Arial" w:cs="Times New Roman"/>
      <w:b/>
      <w:lang w:val="en-US"/>
    </w:rPr>
  </w:style>
  <w:style w:type="paragraph" w:customStyle="1" w:styleId="PMsectionHead">
    <w:name w:val="PMsectionHead"/>
    <w:basedOn w:val="Normal"/>
    <w:next w:val="Normal"/>
    <w:link w:val="PMsectionHeadChar"/>
    <w:rsid w:val="000429DD"/>
    <w:pPr>
      <w:keepNext/>
      <w:pageBreakBefore/>
      <w:shd w:val="clear" w:color="FFFFFF" w:fill="auto"/>
      <w:spacing w:before="480" w:after="360" w:line="240" w:lineRule="auto"/>
      <w:jc w:val="center"/>
      <w:outlineLvl w:val="1"/>
    </w:pPr>
    <w:rPr>
      <w:rFonts w:ascii="Arial" w:eastAsia="Times New Roman" w:hAnsi="Arial" w:cs="Times New Roman"/>
      <w:b/>
      <w:sz w:val="24"/>
      <w:szCs w:val="24"/>
      <w:lang w:val="en-US"/>
    </w:rPr>
  </w:style>
  <w:style w:type="paragraph" w:customStyle="1" w:styleId="PMtextBullet">
    <w:name w:val="PMtextBullet"/>
    <w:basedOn w:val="PMtext"/>
    <w:link w:val="PMtextBulletChar"/>
    <w:rsid w:val="000429DD"/>
    <w:pPr>
      <w:numPr>
        <w:numId w:val="17"/>
      </w:numPr>
    </w:pPr>
  </w:style>
  <w:style w:type="character" w:customStyle="1" w:styleId="PMtextChar">
    <w:name w:val="PMtext Char"/>
    <w:basedOn w:val="DefaultParagraphFont"/>
    <w:link w:val="PMtext"/>
    <w:rsid w:val="000429DD"/>
    <w:rPr>
      <w:rFonts w:ascii="Arial" w:eastAsia="Times New Roman" w:hAnsi="Arial" w:cs="Times New Roman"/>
      <w:lang w:val="en-US"/>
    </w:rPr>
  </w:style>
  <w:style w:type="character" w:customStyle="1" w:styleId="PMheadChar">
    <w:name w:val="PMhead Char"/>
    <w:link w:val="PMhead"/>
    <w:rsid w:val="000429DD"/>
    <w:rPr>
      <w:rFonts w:ascii="Arial" w:eastAsia="Times New Roman" w:hAnsi="Arial" w:cs="Times New Roman"/>
      <w:b/>
      <w:lang w:val="en-US"/>
    </w:rPr>
  </w:style>
  <w:style w:type="character" w:customStyle="1" w:styleId="PMsectionHeadChar">
    <w:name w:val="PMsectionHead Char"/>
    <w:basedOn w:val="DefaultParagraphFont"/>
    <w:link w:val="PMsectionHead"/>
    <w:locked/>
    <w:rsid w:val="000429DD"/>
    <w:rPr>
      <w:rFonts w:ascii="Arial" w:eastAsia="Times New Roman" w:hAnsi="Arial" w:cs="Times New Roman"/>
      <w:b/>
      <w:sz w:val="24"/>
      <w:szCs w:val="24"/>
      <w:shd w:val="clear" w:color="FFFFFF" w:fill="auto"/>
      <w:lang w:val="en-US"/>
    </w:rPr>
  </w:style>
  <w:style w:type="character" w:customStyle="1" w:styleId="PMtextBulletChar">
    <w:name w:val="PMtextBullet Char"/>
    <w:basedOn w:val="PMtextChar"/>
    <w:link w:val="PMtextBullet"/>
    <w:locked/>
    <w:rsid w:val="000429DD"/>
    <w:rPr>
      <w:rFonts w:ascii="Arial" w:eastAsia="Times New Roman" w:hAnsi="Arial" w:cs="Times New Roman"/>
      <w:lang w:val="en-US"/>
    </w:rPr>
  </w:style>
  <w:style w:type="paragraph" w:customStyle="1" w:styleId="PMSecondPgHead">
    <w:name w:val="PMSecondPgHead"/>
    <w:basedOn w:val="Normal"/>
    <w:rsid w:val="00175071"/>
    <w:pPr>
      <w:keepNext/>
      <w:pageBreakBefore/>
      <w:shd w:val="clear" w:color="FFFFFF" w:fill="auto"/>
      <w:spacing w:before="480" w:after="360" w:line="240" w:lineRule="auto"/>
      <w:contextualSpacing/>
      <w:jc w:val="center"/>
    </w:pPr>
    <w:rPr>
      <w:rFonts w:ascii="Arial" w:eastAsia="Times New Roman" w:hAnsi="Arial" w:cs="Times New Roman"/>
      <w:b/>
      <w:sz w:val="24"/>
      <w:szCs w:val="24"/>
      <w:lang w:val="en-US"/>
    </w:rPr>
  </w:style>
  <w:style w:type="paragraph" w:customStyle="1" w:styleId="PMtabletextsmall">
    <w:name w:val="PMtabletextsmall"/>
    <w:basedOn w:val="Normal"/>
    <w:link w:val="PMtabletextsmallChar"/>
    <w:rsid w:val="00175071"/>
    <w:pPr>
      <w:spacing w:after="0" w:line="240" w:lineRule="auto"/>
    </w:pPr>
    <w:rPr>
      <w:rFonts w:ascii="Arial" w:eastAsia="Times New Roman" w:hAnsi="Arial" w:cs="Times New Roman"/>
      <w:sz w:val="18"/>
      <w:lang w:val="en-US"/>
    </w:rPr>
  </w:style>
  <w:style w:type="paragraph" w:customStyle="1" w:styleId="PMTableHeadSmall">
    <w:name w:val="PMTableHeadSmall"/>
    <w:basedOn w:val="Normal"/>
    <w:rsid w:val="00175071"/>
    <w:pPr>
      <w:keepNext/>
      <w:spacing w:before="60" w:after="60" w:line="240" w:lineRule="auto"/>
      <w:contextualSpacing/>
      <w:jc w:val="center"/>
    </w:pPr>
    <w:rPr>
      <w:rFonts w:ascii="Arial" w:eastAsia="Times New Roman" w:hAnsi="Arial" w:cs="Times New Roman"/>
      <w:b/>
      <w:sz w:val="18"/>
      <w:lang w:val="en-US"/>
    </w:rPr>
  </w:style>
  <w:style w:type="character" w:customStyle="1" w:styleId="PMtabletextsmallChar">
    <w:name w:val="PMtabletextsmall Char"/>
    <w:link w:val="PMtabletextsmall"/>
    <w:rsid w:val="00175071"/>
    <w:rPr>
      <w:rFonts w:ascii="Arial" w:eastAsia="Times New Roman" w:hAnsi="Arial" w:cs="Times New Roman"/>
      <w:sz w:val="18"/>
      <w:lang w:val="en-US"/>
    </w:rPr>
  </w:style>
  <w:style w:type="paragraph" w:customStyle="1" w:styleId="PMsubHead">
    <w:name w:val="PMsubHead"/>
    <w:basedOn w:val="Normal"/>
    <w:link w:val="PMsubHeadChar"/>
    <w:rsid w:val="00E22B65"/>
    <w:pPr>
      <w:keepNext/>
      <w:spacing w:before="240" w:after="120" w:line="240" w:lineRule="auto"/>
    </w:pPr>
    <w:rPr>
      <w:rFonts w:ascii="Arial" w:eastAsia="Times New Roman" w:hAnsi="Arial" w:cs="Times New Roman"/>
      <w:b/>
      <w:i/>
      <w:szCs w:val="24"/>
      <w:lang w:val="en-US"/>
    </w:rPr>
  </w:style>
  <w:style w:type="paragraph" w:customStyle="1" w:styleId="PMtextbulletlist">
    <w:name w:val="PMtextbulletlist"/>
    <w:basedOn w:val="PMtextBullet"/>
    <w:link w:val="PMtextbulletlistChar"/>
    <w:rsid w:val="00E22B65"/>
    <w:pPr>
      <w:numPr>
        <w:numId w:val="25"/>
      </w:numPr>
      <w:spacing w:before="0"/>
    </w:pPr>
  </w:style>
  <w:style w:type="character" w:customStyle="1" w:styleId="PMsubHeadChar">
    <w:name w:val="PMsubHead Char"/>
    <w:link w:val="PMsubHead"/>
    <w:rsid w:val="00E22B65"/>
    <w:rPr>
      <w:rFonts w:ascii="Arial" w:eastAsia="Times New Roman" w:hAnsi="Arial" w:cs="Times New Roman"/>
      <w:b/>
      <w:i/>
      <w:szCs w:val="24"/>
      <w:lang w:val="en-US"/>
    </w:rPr>
  </w:style>
  <w:style w:type="character" w:customStyle="1" w:styleId="PMtextbulletlistChar">
    <w:name w:val="PMtextbulletlist Char"/>
    <w:basedOn w:val="PMtextBulletChar"/>
    <w:link w:val="PMtextbulletlist"/>
    <w:locked/>
    <w:rsid w:val="00E22B65"/>
    <w:rPr>
      <w:rFonts w:ascii="Arial" w:eastAsia="Times New Roman" w:hAnsi="Arial" w:cs="Times New Roman"/>
      <w:lang w:val="en-US"/>
    </w:rPr>
  </w:style>
  <w:style w:type="paragraph" w:styleId="NoSpacing">
    <w:name w:val="No Spacing"/>
    <w:uiPriority w:val="1"/>
    <w:qFormat/>
    <w:rsid w:val="0009460F"/>
    <w:pPr>
      <w:spacing w:after="0" w:line="240" w:lineRule="auto"/>
    </w:pPr>
  </w:style>
  <w:style w:type="paragraph" w:customStyle="1" w:styleId="Pa45">
    <w:name w:val="Pa45"/>
    <w:basedOn w:val="Normal"/>
    <w:next w:val="Normal"/>
    <w:uiPriority w:val="99"/>
    <w:rsid w:val="00021E95"/>
    <w:pPr>
      <w:autoSpaceDE w:val="0"/>
      <w:autoSpaceDN w:val="0"/>
      <w:adjustRightInd w:val="0"/>
      <w:spacing w:after="0" w:line="241" w:lineRule="atLeast"/>
    </w:pPr>
    <w:rPr>
      <w:rFonts w:ascii="Arial" w:hAnsi="Arial" w:cs="Arial"/>
      <w:sz w:val="24"/>
      <w:szCs w:val="24"/>
      <w:lang w:val="en-US"/>
    </w:rPr>
  </w:style>
  <w:style w:type="character" w:customStyle="1" w:styleId="A11">
    <w:name w:val="A11"/>
    <w:uiPriority w:val="99"/>
    <w:rsid w:val="00021E95"/>
    <w:rPr>
      <w:b/>
      <w:bCs/>
      <w:color w:val="000000"/>
    </w:rPr>
  </w:style>
  <w:style w:type="table" w:customStyle="1" w:styleId="TableGrid2">
    <w:name w:val="Table Grid2"/>
    <w:basedOn w:val="TableNormal"/>
    <w:next w:val="TableGrid"/>
    <w:rsid w:val="0025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88790">
      <w:bodyDiv w:val="1"/>
      <w:marLeft w:val="0"/>
      <w:marRight w:val="0"/>
      <w:marTop w:val="0"/>
      <w:marBottom w:val="0"/>
      <w:divBdr>
        <w:top w:val="none" w:sz="0" w:space="0" w:color="auto"/>
        <w:left w:val="none" w:sz="0" w:space="0" w:color="auto"/>
        <w:bottom w:val="none" w:sz="0" w:space="0" w:color="auto"/>
        <w:right w:val="none" w:sz="0" w:space="0" w:color="auto"/>
      </w:divBdr>
    </w:div>
    <w:div w:id="1150562704">
      <w:bodyDiv w:val="1"/>
      <w:marLeft w:val="0"/>
      <w:marRight w:val="0"/>
      <w:marTop w:val="0"/>
      <w:marBottom w:val="0"/>
      <w:divBdr>
        <w:top w:val="none" w:sz="0" w:space="0" w:color="auto"/>
        <w:left w:val="none" w:sz="0" w:space="0" w:color="auto"/>
        <w:bottom w:val="none" w:sz="0" w:space="0" w:color="auto"/>
        <w:right w:val="none" w:sz="0" w:space="0" w:color="auto"/>
      </w:divBdr>
    </w:div>
    <w:div w:id="1196195712">
      <w:bodyDiv w:val="1"/>
      <w:marLeft w:val="0"/>
      <w:marRight w:val="0"/>
      <w:marTop w:val="0"/>
      <w:marBottom w:val="0"/>
      <w:divBdr>
        <w:top w:val="none" w:sz="0" w:space="0" w:color="auto"/>
        <w:left w:val="none" w:sz="0" w:space="0" w:color="auto"/>
        <w:bottom w:val="none" w:sz="0" w:space="0" w:color="auto"/>
        <w:right w:val="none" w:sz="0" w:space="0" w:color="auto"/>
      </w:divBdr>
    </w:div>
    <w:div w:id="12895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EC7FC9846F924F9C80B6DD37C8F066" ma:contentTypeVersion="8" ma:contentTypeDescription="Create a new document." ma:contentTypeScope="" ma:versionID="31e93f27c3d583881480dab6022c961e">
  <xsd:schema xmlns:xsd="http://www.w3.org/2001/XMLSchema" xmlns:xs="http://www.w3.org/2001/XMLSchema" xmlns:p="http://schemas.microsoft.com/office/2006/metadata/properties" xmlns:ns3="ff494cd8-81d8-4779-95ff-8b21be16882a" targetNamespace="http://schemas.microsoft.com/office/2006/metadata/properties" ma:root="true" ma:fieldsID="cc9dfb2d22f02fde49c10e207badc3e8" ns3:_="">
    <xsd:import namespace="ff494cd8-81d8-4779-95ff-8b21be168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94cd8-81d8-4779-95ff-8b21be168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FAA31-CBE3-4465-A524-47FE3BB92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BD6EAC-2A7A-47C4-BF5B-D617E1AB0B76}">
  <ds:schemaRefs>
    <ds:schemaRef ds:uri="http://schemas.openxmlformats.org/officeDocument/2006/bibliography"/>
  </ds:schemaRefs>
</ds:datastoreItem>
</file>

<file path=customXml/itemProps3.xml><?xml version="1.0" encoding="utf-8"?>
<ds:datastoreItem xmlns:ds="http://schemas.openxmlformats.org/officeDocument/2006/customXml" ds:itemID="{4C793BC2-57BF-4074-97FC-C68AE581A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94cd8-81d8-4779-95ff-8b21be168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0D5FA-CEC9-4C15-8722-199970DEA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Dragun</dc:creator>
  <cp:keywords/>
  <dc:description/>
  <cp:lastModifiedBy>Kelly Cote</cp:lastModifiedBy>
  <cp:revision>28</cp:revision>
  <cp:lastPrinted>2019-11-18T17:16:00Z</cp:lastPrinted>
  <dcterms:created xsi:type="dcterms:W3CDTF">2019-12-19T17:09:00Z</dcterms:created>
  <dcterms:modified xsi:type="dcterms:W3CDTF">2023-09-19T18:02:00Z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0x010100B2EC7FC9846F924F9C80B6DD37C8F066</vt:lpwstr>
  </property>
</Properties>
</file>